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66657" w14:textId="77777777" w:rsidR="002D552E" w:rsidRDefault="002D552E" w:rsidP="002D552E">
      <w:pPr>
        <w:spacing w:after="0" w:line="240" w:lineRule="auto"/>
        <w:rPr>
          <w:rFonts w:eastAsia="Times New Roman" w:cs="Times New Roman"/>
          <w:szCs w:val="24"/>
        </w:rPr>
      </w:pPr>
    </w:p>
    <w:p w14:paraId="43D66659" w14:textId="23776A4B" w:rsidR="002D552E" w:rsidRPr="00857486" w:rsidRDefault="002D552E" w:rsidP="00857486">
      <w:pPr>
        <w:pStyle w:val="ListParagraph"/>
        <w:numPr>
          <w:ilvl w:val="0"/>
          <w:numId w:val="1"/>
        </w:numPr>
        <w:spacing w:after="0" w:line="240" w:lineRule="auto"/>
        <w:rPr>
          <w:rFonts w:eastAsia="Times New Roman" w:cs="Times New Roman"/>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857486" w:rsidRPr="00857486">
        <w:rPr>
          <w:rFonts w:eastAsia="Times New Roman" w:cs="Times New Roman"/>
          <w:szCs w:val="24"/>
        </w:rPr>
        <w:t>College Physics for Scientists and Engineers II (Calculus Based)</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59292356"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CATALOG – </w:t>
      </w:r>
      <w:r w:rsidR="00CE4C41">
        <w:rPr>
          <w:rFonts w:eastAsia="Times New Roman" w:cs="Times New Roman"/>
          <w:b/>
          <w:szCs w:val="24"/>
        </w:rPr>
        <w:t>PREFIX/COURSE NUMBER/</w:t>
      </w:r>
      <w:r w:rsidRPr="002D552E">
        <w:rPr>
          <w:rFonts w:eastAsia="Times New Roman" w:cs="Times New Roman"/>
          <w:b/>
          <w:szCs w:val="24"/>
        </w:rPr>
        <w:t>COURSE SECTION*:</w:t>
      </w:r>
      <w:r w:rsidR="00FC2862">
        <w:rPr>
          <w:rFonts w:eastAsia="Times New Roman" w:cs="Times New Roman"/>
          <w:b/>
          <w:szCs w:val="24"/>
        </w:rPr>
        <w:t xml:space="preserve"> </w:t>
      </w:r>
      <w:r w:rsidR="00CE4C41">
        <w:rPr>
          <w:rFonts w:eastAsia="Times New Roman" w:cs="Times New Roman"/>
          <w:szCs w:val="24"/>
        </w:rPr>
        <w:t>PHYS 2222</w:t>
      </w:r>
      <w:bookmarkStart w:id="0" w:name="_GoBack"/>
      <w:bookmarkEnd w:id="0"/>
    </w:p>
    <w:p w14:paraId="43D6665B" w14:textId="77777777" w:rsidR="002D552E" w:rsidRPr="002D552E" w:rsidRDefault="002D552E" w:rsidP="002D552E">
      <w:pPr>
        <w:spacing w:after="0" w:line="240" w:lineRule="auto"/>
        <w:rPr>
          <w:rFonts w:eastAsia="Times New Roman" w:cs="Times New Roman"/>
          <w:b/>
          <w:szCs w:val="24"/>
        </w:rPr>
      </w:pPr>
    </w:p>
    <w:p w14:paraId="43D6665C" w14:textId="5308D35B"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857486">
        <w:rPr>
          <w:rFonts w:eastAsia="Times New Roman" w:cs="Times New Roman"/>
          <w:b/>
          <w:szCs w:val="24"/>
        </w:rPr>
        <w:t xml:space="preserve"> PHYS 2221</w:t>
      </w:r>
      <w:r w:rsidR="00857486">
        <w:rPr>
          <w:rFonts w:eastAsia="Times New Roman" w:cs="Times New Roman"/>
          <w:b/>
          <w:szCs w:val="24"/>
        </w:rPr>
        <w:tab/>
        <w:t xml:space="preserve"> </w:t>
      </w:r>
      <w:r w:rsidRPr="002D552E">
        <w:rPr>
          <w:rFonts w:eastAsia="Times New Roman" w:cs="Times New Roman"/>
          <w:b/>
          <w:szCs w:val="24"/>
        </w:rPr>
        <w:t>COREQUISITE(S)*:</w:t>
      </w:r>
      <w:r w:rsidR="00857486">
        <w:rPr>
          <w:rFonts w:eastAsia="Times New Roman" w:cs="Times New Roman"/>
          <w:b/>
          <w:szCs w:val="24"/>
        </w:rPr>
        <w:t xml:space="preserve"> PHYS 2231</w:t>
      </w:r>
    </w:p>
    <w:p w14:paraId="43D6665D" w14:textId="77777777" w:rsidR="002D552E" w:rsidRPr="002D552E" w:rsidRDefault="002D552E" w:rsidP="002D552E">
      <w:pPr>
        <w:spacing w:after="0" w:line="240" w:lineRule="auto"/>
        <w:rPr>
          <w:rFonts w:eastAsia="Times New Roman" w:cs="Times New Roman"/>
          <w:b/>
          <w:szCs w:val="24"/>
        </w:rPr>
      </w:pPr>
    </w:p>
    <w:p w14:paraId="43D6665E"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0FBD2D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00857486">
        <w:rPr>
          <w:rFonts w:eastAsia="Times New Roman" w:cs="Times New Roman"/>
          <w:b/>
          <w:szCs w:val="24"/>
        </w:rPr>
        <w:t>5</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857486">
        <w:rPr>
          <w:rFonts w:eastAsia="Times New Roman" w:cs="Times New Roman"/>
          <w:b/>
          <w:szCs w:val="24"/>
        </w:rPr>
        <w:t>4</w:t>
      </w:r>
    </w:p>
    <w:p w14:paraId="43D66661" w14:textId="028CAC81" w:rsidR="002D552E" w:rsidRPr="002D552E" w:rsidRDefault="002D552E" w:rsidP="002D552E">
      <w:pPr>
        <w:spacing w:after="0" w:line="240" w:lineRule="auto"/>
        <w:rPr>
          <w:rFonts w:eastAsia="Times New Roman" w:cs="Times New Roman"/>
          <w:b/>
          <w:szCs w:val="24"/>
        </w:rPr>
      </w:pPr>
      <w:r w:rsidRPr="002D552E">
        <w:rPr>
          <w:rFonts w:eastAsia="Times New Roman" w:cs="Times New Roman"/>
          <w:b/>
          <w:szCs w:val="24"/>
        </w:rPr>
        <w:tab/>
        <w:t xml:space="preserve">LABORATORY HOURS*: </w:t>
      </w:r>
      <w:r w:rsidR="00857486">
        <w:rPr>
          <w:rFonts w:eastAsia="Times New Roman" w:cs="Times New Roman"/>
          <w:b/>
          <w:szCs w:val="24"/>
        </w:rPr>
        <w:t>1</w:t>
      </w:r>
      <w:r w:rsidRPr="002D552E">
        <w:rPr>
          <w:rFonts w:eastAsia="Times New Roman" w:cs="Times New Roman"/>
          <w:b/>
          <w:szCs w:val="24"/>
        </w:rPr>
        <w:t>(</w:t>
      </w:r>
      <w:r w:rsidR="00857486">
        <w:rPr>
          <w:rFonts w:eastAsia="Times New Roman" w:cs="Times New Roman"/>
          <w:b/>
          <w:szCs w:val="24"/>
        </w:rPr>
        <w:t>2</w:t>
      </w:r>
      <w:r w:rsidRPr="002D552E">
        <w:rPr>
          <w:rFonts w:eastAsia="Times New Roman" w:cs="Times New Roman"/>
          <w:b/>
          <w:szCs w:val="24"/>
        </w:rPr>
        <w:t>contact)</w:t>
      </w:r>
      <w:r w:rsidR="00857486">
        <w:rPr>
          <w:rFonts w:eastAsia="Times New Roman" w:cs="Times New Roman"/>
          <w:b/>
          <w:szCs w:val="24"/>
        </w:rPr>
        <w:tab/>
      </w:r>
      <w:r w:rsidRPr="002D552E">
        <w:rPr>
          <w:rFonts w:eastAsia="Times New Roman" w:cs="Times New Roman"/>
          <w:b/>
          <w:szCs w:val="24"/>
        </w:rPr>
        <w:tab/>
        <w:t>OBSERVATION HOURS*:</w:t>
      </w:r>
      <w:r w:rsidR="00857486">
        <w:rPr>
          <w:rFonts w:eastAsia="Times New Roman" w:cs="Times New Roman"/>
          <w:b/>
          <w:szCs w:val="24"/>
        </w:rPr>
        <w:t>0</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7E4FAA6E" w14:textId="77777777" w:rsidR="00857486"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p>
    <w:p w14:paraId="43D66666" w14:textId="28290C7F" w:rsidR="002D552E" w:rsidRPr="00857486" w:rsidRDefault="00857486" w:rsidP="00857486">
      <w:pPr>
        <w:ind w:left="720"/>
        <w:jc w:val="both"/>
        <w:rPr>
          <w:rFonts w:eastAsia="Times New Roman" w:cs="Arial"/>
          <w:szCs w:val="24"/>
        </w:rPr>
      </w:pPr>
      <w:r w:rsidRPr="00857486">
        <w:rPr>
          <w:rFonts w:eastAsia="Times New Roman" w:cs="Arial"/>
          <w:szCs w:val="24"/>
        </w:rPr>
        <w:t>Continuation of PHYS 2221.  Topics will include electric charge, electric fields, Gauss’ law, electric potential, capacitance, current and resistance, basic DC circuits, introductory magnetism, Ampere’s law, optics, quantum, atomic and nuclear physics. Lab PHYS 2232 must be taken concurrently.</w:t>
      </w:r>
    </w:p>
    <w:p w14:paraId="43D66667" w14:textId="49C0CFBB" w:rsidR="002D552E" w:rsidRDefault="00EF7D19" w:rsidP="002D552E">
      <w:pPr>
        <w:pStyle w:val="ListParagraph"/>
        <w:numPr>
          <w:ilvl w:val="0"/>
          <w:numId w:val="1"/>
        </w:numPr>
        <w:spacing w:after="0" w:line="240" w:lineRule="auto"/>
        <w:rPr>
          <w:rFonts w:eastAsia="Times New Roman" w:cs="Times New Roman"/>
          <w:b/>
          <w:szCs w:val="24"/>
        </w:rPr>
      </w:pPr>
      <w:r>
        <w:rPr>
          <w:rFonts w:eastAsia="Times New Roman" w:cs="Times New Roman"/>
          <w:b/>
          <w:szCs w:val="24"/>
        </w:rPr>
        <w:t>LEARNING OUTCOMES</w:t>
      </w:r>
      <w:r w:rsidR="002D552E" w:rsidRPr="002D552E">
        <w:rPr>
          <w:rFonts w:eastAsia="Times New Roman" w:cs="Times New Roman"/>
          <w:b/>
          <w:szCs w:val="24"/>
        </w:rPr>
        <w:t>*:</w:t>
      </w:r>
    </w:p>
    <w:p w14:paraId="4EF275D0" w14:textId="0F36AB34" w:rsidR="00857486" w:rsidRDefault="00857486" w:rsidP="00857486">
      <w:pPr>
        <w:spacing w:after="0" w:line="240" w:lineRule="auto"/>
        <w:rPr>
          <w:rFonts w:eastAsia="Times New Roman" w:cs="Times New Roman"/>
          <w:b/>
          <w:szCs w:val="24"/>
        </w:rPr>
      </w:pPr>
    </w:p>
    <w:p w14:paraId="7D492012" w14:textId="77777777" w:rsidR="00857486" w:rsidRPr="00857486" w:rsidRDefault="00857486" w:rsidP="00857486">
      <w:pPr>
        <w:widowControl w:val="0"/>
        <w:autoSpaceDE w:val="0"/>
        <w:autoSpaceDN w:val="0"/>
        <w:adjustRightInd w:val="0"/>
        <w:spacing w:after="0" w:line="240" w:lineRule="auto"/>
        <w:ind w:left="720"/>
        <w:jc w:val="both"/>
        <w:rPr>
          <w:rFonts w:eastAsia="Times New Roman" w:cs="Arial"/>
          <w:szCs w:val="24"/>
        </w:rPr>
      </w:pPr>
      <w:r w:rsidRPr="00857486">
        <w:rPr>
          <w:rFonts w:eastAsia="Times New Roman" w:cs="Arial"/>
          <w:szCs w:val="24"/>
        </w:rPr>
        <w:t xml:space="preserve">According to OSC017 Ohio Transfer Assurance Guidelines, at the completion of this course </w:t>
      </w:r>
      <w:r w:rsidRPr="00857486">
        <w:rPr>
          <w:rFonts w:eastAsia="Times New Roman" w:cs="Arial"/>
          <w:szCs w:val="24"/>
        </w:rPr>
        <w:tab/>
        <w:t xml:space="preserve">the student will have an understanding of and be able to apply the following topics using </w:t>
      </w:r>
      <w:r w:rsidRPr="00857486">
        <w:rPr>
          <w:rFonts w:eastAsia="Times New Roman" w:cs="Arial"/>
          <w:szCs w:val="24"/>
        </w:rPr>
        <w:tab/>
        <w:t>algebra concepts and methods where appropriate:</w:t>
      </w:r>
    </w:p>
    <w:p w14:paraId="796049BF" w14:textId="77777777" w:rsidR="00857486" w:rsidRPr="00857486" w:rsidRDefault="00857486" w:rsidP="00857486">
      <w:pPr>
        <w:widowControl w:val="0"/>
        <w:tabs>
          <w:tab w:val="left" w:pos="220"/>
          <w:tab w:val="left" w:pos="720"/>
        </w:tabs>
        <w:autoSpaceDE w:val="0"/>
        <w:autoSpaceDN w:val="0"/>
        <w:adjustRightInd w:val="0"/>
        <w:spacing w:after="0" w:line="240" w:lineRule="auto"/>
        <w:ind w:left="720"/>
        <w:rPr>
          <w:rFonts w:eastAsia="Times New Roman" w:cs="Arial"/>
          <w:szCs w:val="24"/>
        </w:rPr>
      </w:pPr>
    </w:p>
    <w:p w14:paraId="6301558D" w14:textId="77777777" w:rsidR="00857486" w:rsidRDefault="00857486" w:rsidP="00857486">
      <w:pPr>
        <w:widowControl w:val="0"/>
        <w:tabs>
          <w:tab w:val="left" w:pos="220"/>
          <w:tab w:val="left" w:pos="720"/>
        </w:tabs>
        <w:autoSpaceDE w:val="0"/>
        <w:autoSpaceDN w:val="0"/>
        <w:adjustRightInd w:val="0"/>
        <w:spacing w:after="0" w:line="240" w:lineRule="auto"/>
        <w:ind w:left="720"/>
        <w:rPr>
          <w:rFonts w:eastAsia="Times New Roman" w:cs="Times New Roman"/>
          <w:szCs w:val="36"/>
        </w:rPr>
      </w:pPr>
      <w:r w:rsidRPr="00857486">
        <w:rPr>
          <w:rFonts w:eastAsia="Times New Roman" w:cs="Arial"/>
          <w:szCs w:val="24"/>
        </w:rPr>
        <w:t xml:space="preserve">1.    </w:t>
      </w:r>
      <w:r w:rsidRPr="00857486">
        <w:rPr>
          <w:rFonts w:eastAsia="Times New Roman" w:cs="Times New Roman"/>
          <w:szCs w:val="36"/>
        </w:rPr>
        <w:t>Electric field, potential, forces</w:t>
      </w:r>
    </w:p>
    <w:p w14:paraId="004F0720" w14:textId="7A2E7311" w:rsidR="00857486" w:rsidRPr="00857486" w:rsidRDefault="00857486" w:rsidP="00857486">
      <w:pPr>
        <w:widowControl w:val="0"/>
        <w:tabs>
          <w:tab w:val="left" w:pos="220"/>
          <w:tab w:val="left" w:pos="720"/>
        </w:tabs>
        <w:autoSpaceDE w:val="0"/>
        <w:autoSpaceDN w:val="0"/>
        <w:adjustRightInd w:val="0"/>
        <w:spacing w:after="0" w:line="240" w:lineRule="auto"/>
        <w:ind w:left="720"/>
        <w:rPr>
          <w:rFonts w:eastAsia="Times New Roman" w:cs="Times New Roman"/>
          <w:szCs w:val="36"/>
        </w:rPr>
      </w:pPr>
      <w:r w:rsidRPr="00857486">
        <w:rPr>
          <w:rFonts w:eastAsia="Times New Roman" w:cs="Times New Roman"/>
          <w:szCs w:val="36"/>
        </w:rPr>
        <w:t>2.    Current, magnetic field integration over continuous charge/current distribution</w:t>
      </w:r>
    </w:p>
    <w:p w14:paraId="72D0FAD0" w14:textId="77777777" w:rsidR="00857486" w:rsidRPr="00857486" w:rsidRDefault="00857486" w:rsidP="00857486">
      <w:pPr>
        <w:widowControl w:val="0"/>
        <w:numPr>
          <w:ilvl w:val="0"/>
          <w:numId w:val="3"/>
        </w:numPr>
        <w:tabs>
          <w:tab w:val="left" w:pos="220"/>
          <w:tab w:val="left" w:pos="720"/>
        </w:tabs>
        <w:autoSpaceDE w:val="0"/>
        <w:autoSpaceDN w:val="0"/>
        <w:adjustRightInd w:val="0"/>
        <w:spacing w:after="0" w:line="240" w:lineRule="auto"/>
        <w:rPr>
          <w:rFonts w:eastAsia="Times New Roman" w:cs="Times New Roman"/>
          <w:szCs w:val="36"/>
        </w:rPr>
      </w:pPr>
      <w:r w:rsidRPr="00857486">
        <w:rPr>
          <w:rFonts w:eastAsia="Times New Roman" w:cs="Times New Roman"/>
          <w:szCs w:val="36"/>
        </w:rPr>
        <w:t xml:space="preserve"> Quantum physics</w:t>
      </w:r>
    </w:p>
    <w:p w14:paraId="5632F380" w14:textId="77777777" w:rsidR="00857486" w:rsidRPr="00857486" w:rsidRDefault="00857486" w:rsidP="00857486">
      <w:pPr>
        <w:widowControl w:val="0"/>
        <w:numPr>
          <w:ilvl w:val="0"/>
          <w:numId w:val="3"/>
        </w:numPr>
        <w:tabs>
          <w:tab w:val="left" w:pos="220"/>
          <w:tab w:val="left" w:pos="720"/>
        </w:tabs>
        <w:autoSpaceDE w:val="0"/>
        <w:autoSpaceDN w:val="0"/>
        <w:adjustRightInd w:val="0"/>
        <w:spacing w:after="0" w:line="240" w:lineRule="auto"/>
        <w:rPr>
          <w:rFonts w:eastAsia="Times New Roman" w:cs="Times New Roman"/>
          <w:szCs w:val="36"/>
        </w:rPr>
      </w:pPr>
      <w:r w:rsidRPr="00857486">
        <w:rPr>
          <w:rFonts w:eastAsia="Times New Roman" w:cs="Times New Roman"/>
          <w:szCs w:val="36"/>
        </w:rPr>
        <w:t xml:space="preserve"> Atomic physics</w:t>
      </w:r>
    </w:p>
    <w:p w14:paraId="7BB459FA" w14:textId="77777777" w:rsidR="00857486" w:rsidRPr="00857486" w:rsidRDefault="00857486" w:rsidP="00857486">
      <w:pPr>
        <w:widowControl w:val="0"/>
        <w:numPr>
          <w:ilvl w:val="0"/>
          <w:numId w:val="3"/>
        </w:numPr>
        <w:tabs>
          <w:tab w:val="left" w:pos="220"/>
          <w:tab w:val="left" w:pos="720"/>
        </w:tabs>
        <w:autoSpaceDE w:val="0"/>
        <w:autoSpaceDN w:val="0"/>
        <w:adjustRightInd w:val="0"/>
        <w:spacing w:after="0" w:line="240" w:lineRule="auto"/>
        <w:rPr>
          <w:rFonts w:eastAsia="Times New Roman" w:cs="Times New Roman"/>
          <w:szCs w:val="36"/>
        </w:rPr>
      </w:pPr>
      <w:r w:rsidRPr="00857486">
        <w:rPr>
          <w:rFonts w:eastAsia="Times New Roman" w:cs="Times New Roman"/>
          <w:szCs w:val="36"/>
        </w:rPr>
        <w:t xml:space="preserve"> Nuclear physics</w:t>
      </w:r>
    </w:p>
    <w:p w14:paraId="50ECBBEA" w14:textId="77777777" w:rsidR="00857486" w:rsidRPr="00857486" w:rsidRDefault="00857486" w:rsidP="00857486">
      <w:pPr>
        <w:widowControl w:val="0"/>
        <w:numPr>
          <w:ilvl w:val="0"/>
          <w:numId w:val="3"/>
        </w:numPr>
        <w:tabs>
          <w:tab w:val="left" w:pos="220"/>
          <w:tab w:val="left" w:pos="720"/>
        </w:tabs>
        <w:autoSpaceDE w:val="0"/>
        <w:autoSpaceDN w:val="0"/>
        <w:adjustRightInd w:val="0"/>
        <w:spacing w:after="0" w:line="240" w:lineRule="auto"/>
        <w:rPr>
          <w:rFonts w:eastAsia="Times New Roman" w:cs="Times New Roman"/>
          <w:szCs w:val="36"/>
        </w:rPr>
      </w:pPr>
      <w:r w:rsidRPr="00857486">
        <w:rPr>
          <w:rFonts w:eastAsia="Times New Roman" w:cs="Times New Roman"/>
          <w:szCs w:val="36"/>
        </w:rPr>
        <w:t xml:space="preserve"> Induction and Inductance</w:t>
      </w:r>
    </w:p>
    <w:p w14:paraId="24F1CFA9" w14:textId="77777777" w:rsidR="00857486" w:rsidRPr="00857486" w:rsidRDefault="00857486" w:rsidP="00857486">
      <w:pPr>
        <w:widowControl w:val="0"/>
        <w:numPr>
          <w:ilvl w:val="0"/>
          <w:numId w:val="3"/>
        </w:numPr>
        <w:tabs>
          <w:tab w:val="left" w:pos="220"/>
          <w:tab w:val="left" w:pos="720"/>
        </w:tabs>
        <w:autoSpaceDE w:val="0"/>
        <w:autoSpaceDN w:val="0"/>
        <w:adjustRightInd w:val="0"/>
        <w:spacing w:after="0" w:line="240" w:lineRule="auto"/>
        <w:rPr>
          <w:rFonts w:eastAsia="Times New Roman" w:cs="Times New Roman"/>
          <w:szCs w:val="36"/>
        </w:rPr>
      </w:pPr>
      <w:r w:rsidRPr="00857486">
        <w:rPr>
          <w:rFonts w:eastAsia="Times New Roman" w:cs="Times New Roman"/>
          <w:szCs w:val="36"/>
        </w:rPr>
        <w:t xml:space="preserve"> Resistance</w:t>
      </w:r>
    </w:p>
    <w:p w14:paraId="6BB83D17" w14:textId="77777777" w:rsidR="00857486" w:rsidRPr="00857486" w:rsidRDefault="00857486" w:rsidP="00857486">
      <w:pPr>
        <w:widowControl w:val="0"/>
        <w:numPr>
          <w:ilvl w:val="0"/>
          <w:numId w:val="3"/>
        </w:numPr>
        <w:tabs>
          <w:tab w:val="left" w:pos="220"/>
          <w:tab w:val="left" w:pos="720"/>
        </w:tabs>
        <w:autoSpaceDE w:val="0"/>
        <w:autoSpaceDN w:val="0"/>
        <w:adjustRightInd w:val="0"/>
        <w:spacing w:after="0" w:line="240" w:lineRule="auto"/>
        <w:rPr>
          <w:rFonts w:eastAsia="Times New Roman" w:cs="Times New Roman"/>
          <w:szCs w:val="36"/>
        </w:rPr>
      </w:pPr>
      <w:r w:rsidRPr="00857486">
        <w:rPr>
          <w:rFonts w:eastAsia="Times New Roman" w:cs="Times New Roman"/>
          <w:szCs w:val="36"/>
        </w:rPr>
        <w:t xml:space="preserve"> Capacitance</w:t>
      </w:r>
    </w:p>
    <w:p w14:paraId="160C8C20" w14:textId="77777777" w:rsidR="00857486" w:rsidRPr="00857486" w:rsidRDefault="00857486" w:rsidP="00857486">
      <w:pPr>
        <w:widowControl w:val="0"/>
        <w:numPr>
          <w:ilvl w:val="0"/>
          <w:numId w:val="3"/>
        </w:numPr>
        <w:tabs>
          <w:tab w:val="left" w:pos="220"/>
          <w:tab w:val="left" w:pos="720"/>
        </w:tabs>
        <w:autoSpaceDE w:val="0"/>
        <w:autoSpaceDN w:val="0"/>
        <w:adjustRightInd w:val="0"/>
        <w:spacing w:after="0" w:line="240" w:lineRule="auto"/>
        <w:rPr>
          <w:rFonts w:eastAsia="Times New Roman" w:cs="Times New Roman"/>
          <w:szCs w:val="36"/>
        </w:rPr>
      </w:pPr>
      <w:r w:rsidRPr="00857486">
        <w:rPr>
          <w:rFonts w:eastAsia="Times New Roman" w:cs="Times New Roman"/>
          <w:szCs w:val="36"/>
        </w:rPr>
        <w:t xml:space="preserve"> Basic circuit analysis</w:t>
      </w:r>
    </w:p>
    <w:p w14:paraId="7A686955" w14:textId="77777777" w:rsidR="00857486" w:rsidRPr="00857486" w:rsidRDefault="00857486" w:rsidP="00857486">
      <w:pPr>
        <w:widowControl w:val="0"/>
        <w:numPr>
          <w:ilvl w:val="0"/>
          <w:numId w:val="3"/>
        </w:numPr>
        <w:tabs>
          <w:tab w:val="left" w:pos="220"/>
          <w:tab w:val="left" w:pos="720"/>
        </w:tabs>
        <w:autoSpaceDE w:val="0"/>
        <w:autoSpaceDN w:val="0"/>
        <w:adjustRightInd w:val="0"/>
        <w:spacing w:after="0" w:line="240" w:lineRule="auto"/>
        <w:rPr>
          <w:rFonts w:eastAsia="Times New Roman" w:cs="Times New Roman"/>
          <w:szCs w:val="36"/>
        </w:rPr>
      </w:pPr>
      <w:r w:rsidRPr="00857486">
        <w:rPr>
          <w:rFonts w:eastAsia="Times New Roman" w:cs="Times New Roman"/>
          <w:szCs w:val="36"/>
        </w:rPr>
        <w:t xml:space="preserve"> Electric power</w:t>
      </w:r>
    </w:p>
    <w:p w14:paraId="129DED8C" w14:textId="77777777" w:rsidR="00857486" w:rsidRPr="00857486" w:rsidRDefault="00857486" w:rsidP="00857486">
      <w:pPr>
        <w:widowControl w:val="0"/>
        <w:numPr>
          <w:ilvl w:val="0"/>
          <w:numId w:val="3"/>
        </w:numPr>
        <w:tabs>
          <w:tab w:val="left" w:pos="220"/>
          <w:tab w:val="left" w:pos="720"/>
        </w:tabs>
        <w:autoSpaceDE w:val="0"/>
        <w:autoSpaceDN w:val="0"/>
        <w:adjustRightInd w:val="0"/>
        <w:spacing w:after="0" w:line="240" w:lineRule="auto"/>
        <w:rPr>
          <w:rFonts w:eastAsia="Times New Roman" w:cs="Times New Roman"/>
          <w:szCs w:val="36"/>
        </w:rPr>
      </w:pPr>
      <w:r w:rsidRPr="00857486">
        <w:rPr>
          <w:rFonts w:eastAsia="Times New Roman" w:cs="Times New Roman"/>
          <w:szCs w:val="36"/>
        </w:rPr>
        <w:t xml:space="preserve"> Energy stored fields</w:t>
      </w:r>
    </w:p>
    <w:p w14:paraId="4FAEDD83" w14:textId="77777777" w:rsidR="00857486" w:rsidRPr="00857486" w:rsidRDefault="00857486" w:rsidP="00857486">
      <w:pPr>
        <w:widowControl w:val="0"/>
        <w:numPr>
          <w:ilvl w:val="0"/>
          <w:numId w:val="3"/>
        </w:numPr>
        <w:tabs>
          <w:tab w:val="left" w:pos="220"/>
          <w:tab w:val="left" w:pos="720"/>
        </w:tabs>
        <w:autoSpaceDE w:val="0"/>
        <w:autoSpaceDN w:val="0"/>
        <w:adjustRightInd w:val="0"/>
        <w:spacing w:after="0" w:line="240" w:lineRule="auto"/>
        <w:rPr>
          <w:rFonts w:eastAsia="Times New Roman" w:cs="Times New Roman"/>
          <w:szCs w:val="36"/>
        </w:rPr>
      </w:pPr>
      <w:r w:rsidRPr="00857486">
        <w:rPr>
          <w:rFonts w:eastAsia="Times New Roman" w:cs="Times New Roman"/>
          <w:szCs w:val="36"/>
        </w:rPr>
        <w:t xml:space="preserve"> EMF</w:t>
      </w:r>
    </w:p>
    <w:p w14:paraId="0274D9A3" w14:textId="77777777" w:rsidR="00857486" w:rsidRPr="00857486" w:rsidRDefault="00857486" w:rsidP="00857486">
      <w:pPr>
        <w:widowControl w:val="0"/>
        <w:numPr>
          <w:ilvl w:val="0"/>
          <w:numId w:val="3"/>
        </w:numPr>
        <w:tabs>
          <w:tab w:val="left" w:pos="220"/>
          <w:tab w:val="left" w:pos="720"/>
        </w:tabs>
        <w:autoSpaceDE w:val="0"/>
        <w:autoSpaceDN w:val="0"/>
        <w:adjustRightInd w:val="0"/>
        <w:spacing w:after="0" w:line="240" w:lineRule="auto"/>
        <w:rPr>
          <w:rFonts w:eastAsia="Times New Roman" w:cs="Times New Roman"/>
          <w:szCs w:val="36"/>
        </w:rPr>
      </w:pPr>
      <w:r w:rsidRPr="00857486">
        <w:rPr>
          <w:rFonts w:eastAsia="Times New Roman" w:cs="Times New Roman"/>
          <w:szCs w:val="36"/>
        </w:rPr>
        <w:t xml:space="preserve"> Electromagnetic waves</w:t>
      </w:r>
    </w:p>
    <w:p w14:paraId="57CDFD08" w14:textId="77777777" w:rsidR="00857486" w:rsidRPr="00857486" w:rsidRDefault="00857486" w:rsidP="00857486">
      <w:pPr>
        <w:widowControl w:val="0"/>
        <w:numPr>
          <w:ilvl w:val="0"/>
          <w:numId w:val="3"/>
        </w:numPr>
        <w:tabs>
          <w:tab w:val="left" w:pos="220"/>
          <w:tab w:val="left" w:pos="720"/>
        </w:tabs>
        <w:autoSpaceDE w:val="0"/>
        <w:autoSpaceDN w:val="0"/>
        <w:adjustRightInd w:val="0"/>
        <w:spacing w:after="0" w:line="240" w:lineRule="auto"/>
        <w:rPr>
          <w:rFonts w:eastAsia="Times New Roman" w:cs="Times New Roman"/>
          <w:szCs w:val="36"/>
        </w:rPr>
      </w:pPr>
      <w:r w:rsidRPr="00857486">
        <w:rPr>
          <w:rFonts w:eastAsia="Times New Roman" w:cs="Times New Roman"/>
          <w:szCs w:val="36"/>
        </w:rPr>
        <w:t xml:space="preserve"> Gauss’ Law</w:t>
      </w:r>
    </w:p>
    <w:p w14:paraId="14710C4E" w14:textId="77777777" w:rsidR="00857486" w:rsidRPr="00857486" w:rsidRDefault="00857486" w:rsidP="00857486">
      <w:pPr>
        <w:widowControl w:val="0"/>
        <w:numPr>
          <w:ilvl w:val="0"/>
          <w:numId w:val="3"/>
        </w:numPr>
        <w:tabs>
          <w:tab w:val="left" w:pos="220"/>
          <w:tab w:val="left" w:pos="720"/>
        </w:tabs>
        <w:autoSpaceDE w:val="0"/>
        <w:autoSpaceDN w:val="0"/>
        <w:adjustRightInd w:val="0"/>
        <w:spacing w:after="0" w:line="240" w:lineRule="auto"/>
        <w:rPr>
          <w:rFonts w:eastAsia="Times New Roman" w:cs="Times New Roman"/>
          <w:szCs w:val="36"/>
        </w:rPr>
      </w:pPr>
      <w:r w:rsidRPr="00857486">
        <w:rPr>
          <w:rFonts w:eastAsia="Times New Roman" w:cs="Times New Roman"/>
          <w:szCs w:val="36"/>
        </w:rPr>
        <w:lastRenderedPageBreak/>
        <w:t xml:space="preserve"> Kirchhoff’s Law</w:t>
      </w:r>
    </w:p>
    <w:p w14:paraId="4FF1C222" w14:textId="77777777" w:rsidR="00857486" w:rsidRPr="00857486" w:rsidRDefault="00857486" w:rsidP="00857486">
      <w:pPr>
        <w:widowControl w:val="0"/>
        <w:numPr>
          <w:ilvl w:val="0"/>
          <w:numId w:val="3"/>
        </w:numPr>
        <w:tabs>
          <w:tab w:val="left" w:pos="220"/>
          <w:tab w:val="left" w:pos="720"/>
        </w:tabs>
        <w:autoSpaceDE w:val="0"/>
        <w:autoSpaceDN w:val="0"/>
        <w:adjustRightInd w:val="0"/>
        <w:spacing w:after="0" w:line="240" w:lineRule="auto"/>
        <w:rPr>
          <w:rFonts w:eastAsia="Times New Roman" w:cs="Times New Roman"/>
          <w:szCs w:val="36"/>
        </w:rPr>
      </w:pPr>
      <w:r w:rsidRPr="00857486">
        <w:rPr>
          <w:rFonts w:eastAsia="Times New Roman" w:cs="Times New Roman"/>
          <w:szCs w:val="36"/>
        </w:rPr>
        <w:t xml:space="preserve"> R-L-C circuits</w:t>
      </w:r>
    </w:p>
    <w:p w14:paraId="08B17C3B" w14:textId="77777777" w:rsidR="00857486" w:rsidRPr="00857486" w:rsidRDefault="00857486" w:rsidP="00857486">
      <w:pPr>
        <w:widowControl w:val="0"/>
        <w:numPr>
          <w:ilvl w:val="0"/>
          <w:numId w:val="3"/>
        </w:numPr>
        <w:tabs>
          <w:tab w:val="left" w:pos="220"/>
          <w:tab w:val="left" w:pos="720"/>
        </w:tabs>
        <w:autoSpaceDE w:val="0"/>
        <w:autoSpaceDN w:val="0"/>
        <w:adjustRightInd w:val="0"/>
        <w:spacing w:after="0" w:line="240" w:lineRule="auto"/>
        <w:rPr>
          <w:rFonts w:eastAsia="Times New Roman" w:cs="Times New Roman"/>
          <w:szCs w:val="36"/>
        </w:rPr>
      </w:pPr>
      <w:r w:rsidRPr="00857486">
        <w:rPr>
          <w:rFonts w:eastAsia="Times New Roman" w:cs="Times New Roman"/>
          <w:szCs w:val="36"/>
        </w:rPr>
        <w:t xml:space="preserve"> Ampere’s Law</w:t>
      </w:r>
    </w:p>
    <w:p w14:paraId="1BF789CD" w14:textId="77777777" w:rsidR="00857486" w:rsidRPr="00857486" w:rsidRDefault="00857486" w:rsidP="00857486">
      <w:pPr>
        <w:widowControl w:val="0"/>
        <w:numPr>
          <w:ilvl w:val="0"/>
          <w:numId w:val="3"/>
        </w:numPr>
        <w:tabs>
          <w:tab w:val="left" w:pos="220"/>
          <w:tab w:val="left" w:pos="720"/>
        </w:tabs>
        <w:autoSpaceDE w:val="0"/>
        <w:autoSpaceDN w:val="0"/>
        <w:adjustRightInd w:val="0"/>
        <w:spacing w:after="0" w:line="240" w:lineRule="auto"/>
        <w:rPr>
          <w:rFonts w:eastAsia="Times New Roman" w:cs="Times New Roman"/>
          <w:szCs w:val="36"/>
        </w:rPr>
      </w:pPr>
      <w:r w:rsidRPr="00857486">
        <w:rPr>
          <w:rFonts w:eastAsia="Times New Roman" w:cs="Times New Roman"/>
          <w:szCs w:val="36"/>
        </w:rPr>
        <w:t xml:space="preserve"> Faraday’s Law</w:t>
      </w:r>
    </w:p>
    <w:p w14:paraId="026E30F4" w14:textId="77777777" w:rsidR="00857486" w:rsidRPr="00857486" w:rsidRDefault="00857486" w:rsidP="00857486">
      <w:pPr>
        <w:widowControl w:val="0"/>
        <w:numPr>
          <w:ilvl w:val="0"/>
          <w:numId w:val="3"/>
        </w:numPr>
        <w:tabs>
          <w:tab w:val="left" w:pos="220"/>
          <w:tab w:val="left" w:pos="720"/>
        </w:tabs>
        <w:autoSpaceDE w:val="0"/>
        <w:autoSpaceDN w:val="0"/>
        <w:adjustRightInd w:val="0"/>
        <w:spacing w:after="0" w:line="240" w:lineRule="auto"/>
        <w:rPr>
          <w:rFonts w:eastAsia="Times New Roman" w:cs="Times New Roman"/>
          <w:szCs w:val="36"/>
        </w:rPr>
      </w:pPr>
      <w:r w:rsidRPr="00857486">
        <w:rPr>
          <w:rFonts w:eastAsia="Times New Roman" w:cs="Times New Roman"/>
          <w:szCs w:val="36"/>
        </w:rPr>
        <w:t xml:space="preserve"> Conductivity</w:t>
      </w:r>
    </w:p>
    <w:p w14:paraId="5858ABF3" w14:textId="77777777" w:rsidR="00857486" w:rsidRPr="00857486" w:rsidRDefault="00857486" w:rsidP="00857486">
      <w:pPr>
        <w:widowControl w:val="0"/>
        <w:numPr>
          <w:ilvl w:val="0"/>
          <w:numId w:val="3"/>
        </w:numPr>
        <w:tabs>
          <w:tab w:val="left" w:pos="220"/>
          <w:tab w:val="left" w:pos="720"/>
        </w:tabs>
        <w:autoSpaceDE w:val="0"/>
        <w:autoSpaceDN w:val="0"/>
        <w:adjustRightInd w:val="0"/>
        <w:spacing w:after="0" w:line="240" w:lineRule="auto"/>
        <w:rPr>
          <w:rFonts w:eastAsia="Times New Roman" w:cs="Times New Roman"/>
          <w:szCs w:val="36"/>
        </w:rPr>
      </w:pPr>
      <w:r w:rsidRPr="00857486">
        <w:rPr>
          <w:rFonts w:eastAsia="Times New Roman" w:cs="Times New Roman"/>
          <w:szCs w:val="36"/>
        </w:rPr>
        <w:t xml:space="preserve"> Geometric optics</w:t>
      </w:r>
    </w:p>
    <w:p w14:paraId="5CC962AB" w14:textId="77777777" w:rsidR="00857486" w:rsidRPr="00857486" w:rsidRDefault="00857486" w:rsidP="00857486">
      <w:pPr>
        <w:widowControl w:val="0"/>
        <w:numPr>
          <w:ilvl w:val="0"/>
          <w:numId w:val="3"/>
        </w:numPr>
        <w:tabs>
          <w:tab w:val="left" w:pos="220"/>
          <w:tab w:val="left" w:pos="720"/>
        </w:tabs>
        <w:autoSpaceDE w:val="0"/>
        <w:autoSpaceDN w:val="0"/>
        <w:adjustRightInd w:val="0"/>
        <w:spacing w:after="0" w:line="240" w:lineRule="auto"/>
        <w:rPr>
          <w:rFonts w:eastAsia="Times New Roman" w:cs="Times New Roman"/>
          <w:szCs w:val="36"/>
        </w:rPr>
      </w:pPr>
      <w:r w:rsidRPr="00857486">
        <w:rPr>
          <w:rFonts w:eastAsia="Times New Roman" w:cs="Times New Roman"/>
          <w:szCs w:val="36"/>
        </w:rPr>
        <w:t xml:space="preserve"> Diffraction</w:t>
      </w:r>
    </w:p>
    <w:p w14:paraId="34DB1F5A" w14:textId="77777777" w:rsidR="00857486" w:rsidRPr="00857486" w:rsidRDefault="00857486" w:rsidP="00857486">
      <w:pPr>
        <w:widowControl w:val="0"/>
        <w:numPr>
          <w:ilvl w:val="0"/>
          <w:numId w:val="3"/>
        </w:numPr>
        <w:tabs>
          <w:tab w:val="left" w:pos="220"/>
          <w:tab w:val="left" w:pos="720"/>
        </w:tabs>
        <w:autoSpaceDE w:val="0"/>
        <w:autoSpaceDN w:val="0"/>
        <w:adjustRightInd w:val="0"/>
        <w:spacing w:after="0" w:line="240" w:lineRule="auto"/>
        <w:rPr>
          <w:rFonts w:eastAsia="Times New Roman" w:cs="Times New Roman"/>
          <w:szCs w:val="36"/>
        </w:rPr>
      </w:pPr>
      <w:r w:rsidRPr="00857486">
        <w:rPr>
          <w:rFonts w:eastAsia="Times New Roman" w:cs="Times New Roman"/>
          <w:szCs w:val="36"/>
        </w:rPr>
        <w:t xml:space="preserve"> Interference</w:t>
      </w:r>
    </w:p>
    <w:p w14:paraId="554E8261" w14:textId="77777777" w:rsidR="00857486" w:rsidRPr="00857486" w:rsidRDefault="00857486" w:rsidP="00857486">
      <w:pPr>
        <w:widowControl w:val="0"/>
        <w:numPr>
          <w:ilvl w:val="0"/>
          <w:numId w:val="3"/>
        </w:numPr>
        <w:autoSpaceDE w:val="0"/>
        <w:autoSpaceDN w:val="0"/>
        <w:adjustRightInd w:val="0"/>
        <w:spacing w:after="0" w:line="240" w:lineRule="auto"/>
        <w:jc w:val="both"/>
        <w:rPr>
          <w:rFonts w:eastAsia="Times New Roman" w:cs="Times New Roman"/>
          <w:szCs w:val="36"/>
        </w:rPr>
      </w:pPr>
      <w:r w:rsidRPr="00857486">
        <w:rPr>
          <w:rFonts w:eastAsia="Times New Roman" w:cs="Times New Roman"/>
          <w:szCs w:val="36"/>
        </w:rPr>
        <w:t xml:space="preserve"> Polarization</w:t>
      </w:r>
    </w:p>
    <w:p w14:paraId="0A4C4085" w14:textId="2B5EC809" w:rsidR="00FC2862" w:rsidRPr="00FC2862" w:rsidRDefault="00FC2862" w:rsidP="00FC2862">
      <w:pPr>
        <w:widowControl w:val="0"/>
        <w:suppressAutoHyphens/>
        <w:autoSpaceDE w:val="0"/>
        <w:spacing w:after="0" w:line="240" w:lineRule="auto"/>
        <w:textAlignment w:val="baseline"/>
        <w:rPr>
          <w:rFonts w:eastAsia="SimSun" w:cs="Mangal"/>
          <w:kern w:val="1"/>
          <w:szCs w:val="24"/>
          <w:lang w:eastAsia="zh-CN" w:bidi="hi-IN"/>
        </w:rPr>
      </w:pPr>
    </w:p>
    <w:p w14:paraId="43D66669" w14:textId="5CD60597" w:rsidR="002D552E" w:rsidRDefault="00931E3B" w:rsidP="00931E3B">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t>ADOPTED TEXT(S)*:</w:t>
      </w:r>
      <w:r w:rsidRPr="00931E3B">
        <w:rPr>
          <w:rFonts w:eastAsia="SimSun" w:cs="Mangal"/>
          <w:i/>
          <w:kern w:val="1"/>
          <w:szCs w:val="24"/>
          <w:lang w:eastAsia="zh-CN" w:bidi="hi-IN"/>
        </w:rPr>
        <w:t xml:space="preserve"> </w:t>
      </w:r>
    </w:p>
    <w:p w14:paraId="33820ECB" w14:textId="77777777" w:rsidR="00857486" w:rsidRPr="00857486" w:rsidRDefault="00857486" w:rsidP="00857486">
      <w:pPr>
        <w:spacing w:after="0" w:line="240" w:lineRule="auto"/>
        <w:ind w:left="720"/>
        <w:rPr>
          <w:rFonts w:eastAsia="SimSun" w:cs="Mangal"/>
          <w:i/>
          <w:kern w:val="1"/>
          <w:szCs w:val="24"/>
          <w:lang w:eastAsia="zh-CN" w:bidi="hi-IN"/>
        </w:rPr>
      </w:pPr>
      <w:r w:rsidRPr="00857486">
        <w:rPr>
          <w:rFonts w:eastAsia="SimSun" w:cs="Mangal"/>
          <w:i/>
          <w:kern w:val="1"/>
          <w:szCs w:val="24"/>
          <w:lang w:eastAsia="zh-CN" w:bidi="hi-IN"/>
        </w:rPr>
        <w:t>Principles of Physics:  A Calculus Based Text</w:t>
      </w:r>
    </w:p>
    <w:p w14:paraId="1F7E5C56" w14:textId="77777777" w:rsidR="00857486" w:rsidRPr="00857486" w:rsidRDefault="00857486" w:rsidP="00857486">
      <w:pPr>
        <w:spacing w:after="0" w:line="240" w:lineRule="auto"/>
        <w:ind w:left="720"/>
        <w:rPr>
          <w:rFonts w:eastAsia="SimSun" w:cs="Mangal"/>
          <w:kern w:val="1"/>
          <w:szCs w:val="24"/>
          <w:lang w:eastAsia="zh-CN" w:bidi="hi-IN"/>
        </w:rPr>
      </w:pPr>
      <w:r w:rsidRPr="00857486">
        <w:rPr>
          <w:rFonts w:eastAsia="SimSun" w:cs="Mangal"/>
          <w:kern w:val="1"/>
          <w:szCs w:val="24"/>
          <w:lang w:eastAsia="zh-CN" w:bidi="hi-IN"/>
        </w:rPr>
        <w:t xml:space="preserve">4th ed., 2006. </w:t>
      </w:r>
    </w:p>
    <w:p w14:paraId="4DA919DF" w14:textId="77777777" w:rsidR="00857486" w:rsidRPr="00857486" w:rsidRDefault="00857486" w:rsidP="00857486">
      <w:pPr>
        <w:spacing w:after="0" w:line="240" w:lineRule="auto"/>
        <w:ind w:left="720"/>
        <w:rPr>
          <w:rFonts w:eastAsia="SimSun" w:cs="Mangal"/>
          <w:kern w:val="1"/>
          <w:szCs w:val="24"/>
          <w:lang w:eastAsia="zh-CN" w:bidi="hi-IN"/>
        </w:rPr>
      </w:pPr>
      <w:r w:rsidRPr="00857486">
        <w:rPr>
          <w:rFonts w:eastAsia="SimSun" w:cs="Mangal"/>
          <w:kern w:val="1"/>
          <w:szCs w:val="24"/>
          <w:lang w:eastAsia="zh-CN" w:bidi="hi-IN"/>
        </w:rPr>
        <w:t xml:space="preserve">Serway and Jewett.  </w:t>
      </w:r>
    </w:p>
    <w:p w14:paraId="6B52568D" w14:textId="77777777" w:rsidR="00857486" w:rsidRPr="00857486" w:rsidRDefault="00857486" w:rsidP="00857486">
      <w:pPr>
        <w:spacing w:after="0" w:line="240" w:lineRule="auto"/>
        <w:ind w:left="720"/>
        <w:rPr>
          <w:rFonts w:eastAsia="SimSun" w:cs="Mangal"/>
          <w:kern w:val="1"/>
          <w:szCs w:val="24"/>
          <w:lang w:eastAsia="zh-CN" w:bidi="hi-IN"/>
        </w:rPr>
      </w:pPr>
      <w:r w:rsidRPr="00857486">
        <w:rPr>
          <w:rFonts w:eastAsia="SimSun" w:cs="Mangal"/>
          <w:kern w:val="1"/>
          <w:szCs w:val="24"/>
          <w:lang w:eastAsia="zh-CN" w:bidi="hi-IN"/>
        </w:rPr>
        <w:t xml:space="preserve">Thomson/Brooks/Cole,  </w:t>
      </w:r>
    </w:p>
    <w:p w14:paraId="19A16C71" w14:textId="310DDB20" w:rsidR="00857486" w:rsidRDefault="00857486" w:rsidP="00857486">
      <w:pPr>
        <w:spacing w:after="0" w:line="240" w:lineRule="auto"/>
        <w:ind w:left="720"/>
        <w:rPr>
          <w:rFonts w:eastAsia="SimSun" w:cs="Mangal"/>
          <w:kern w:val="1"/>
          <w:szCs w:val="24"/>
          <w:lang w:eastAsia="zh-CN" w:bidi="hi-IN"/>
        </w:rPr>
      </w:pPr>
      <w:r w:rsidRPr="00857486">
        <w:rPr>
          <w:rFonts w:eastAsia="SimSun" w:cs="Mangal"/>
          <w:kern w:val="1"/>
          <w:szCs w:val="24"/>
          <w:lang w:eastAsia="zh-CN" w:bidi="hi-IN"/>
        </w:rPr>
        <w:t>ISBN #0-534-49143-X</w:t>
      </w:r>
    </w:p>
    <w:p w14:paraId="7B9C2E77" w14:textId="77777777" w:rsidR="00857486" w:rsidRPr="00857486" w:rsidRDefault="00857486" w:rsidP="00857486">
      <w:pPr>
        <w:spacing w:after="0" w:line="240" w:lineRule="auto"/>
        <w:ind w:left="720"/>
        <w:rPr>
          <w:rFonts w:eastAsia="SimSun" w:cs="Mangal"/>
          <w:kern w:val="1"/>
          <w:szCs w:val="24"/>
          <w:lang w:eastAsia="zh-CN" w:bidi="hi-IN"/>
        </w:rPr>
      </w:pPr>
    </w:p>
    <w:p w14:paraId="43D66670" w14:textId="65A737FC" w:rsid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r w:rsidRPr="002D552E">
        <w:rPr>
          <w:rFonts w:eastAsia="Times New Roman" w:cs="Times New Roman"/>
          <w:b/>
          <w:szCs w:val="24"/>
        </w:rPr>
        <w:t>**</w:t>
      </w:r>
    </w:p>
    <w:p w14:paraId="5B1BB741" w14:textId="1DDB93A7" w:rsidR="00857486" w:rsidRDefault="00857486" w:rsidP="00857486">
      <w:pPr>
        <w:spacing w:after="0" w:line="240" w:lineRule="auto"/>
        <w:rPr>
          <w:rFonts w:eastAsia="Times New Roman" w:cs="Times New Roman"/>
          <w:b/>
          <w:szCs w:val="24"/>
        </w:rPr>
      </w:pPr>
    </w:p>
    <w:p w14:paraId="0BBC36BA" w14:textId="08952DAB" w:rsidR="00857486" w:rsidRPr="00857486" w:rsidRDefault="00857486" w:rsidP="00857486">
      <w:pPr>
        <w:widowControl w:val="0"/>
        <w:autoSpaceDE w:val="0"/>
        <w:autoSpaceDN w:val="0"/>
        <w:adjustRightInd w:val="0"/>
        <w:spacing w:after="0" w:line="240" w:lineRule="auto"/>
        <w:ind w:firstLine="720"/>
        <w:jc w:val="both"/>
        <w:rPr>
          <w:rFonts w:eastAsia="Times New Roman" w:cs="Arial"/>
          <w:szCs w:val="24"/>
        </w:rPr>
      </w:pPr>
      <w:r w:rsidRPr="00857486">
        <w:rPr>
          <w:rFonts w:eastAsia="Times New Roman" w:cs="Arial"/>
          <w:szCs w:val="24"/>
        </w:rPr>
        <w:t>A scientific calculator is needed.</w:t>
      </w:r>
    </w:p>
    <w:p w14:paraId="43D66671" w14:textId="77777777" w:rsidR="002D552E" w:rsidRPr="002D552E" w:rsidRDefault="002D552E" w:rsidP="002D552E">
      <w:pPr>
        <w:spacing w:after="0" w:line="240" w:lineRule="auto"/>
        <w:rPr>
          <w:rFonts w:eastAsia="Times New Roman" w:cs="Times New Roman"/>
          <w:b/>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D" w14:textId="66ED2CE4" w:rsidR="002D552E" w:rsidRDefault="002D552E" w:rsidP="00857486">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43D6667E"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857486" w:rsidRDefault="002D552E" w:rsidP="002D552E">
      <w:pPr>
        <w:widowControl w:val="0"/>
        <w:autoSpaceDE w:val="0"/>
        <w:autoSpaceDN w:val="0"/>
        <w:adjustRightInd w:val="0"/>
        <w:spacing w:after="0" w:line="240" w:lineRule="auto"/>
        <w:rPr>
          <w:rFonts w:eastAsia="Times New Roman" w:cs="Times New Roman"/>
          <w:i/>
          <w:szCs w:val="24"/>
        </w:rPr>
      </w:pPr>
    </w:p>
    <w:p w14:paraId="50931DD0" w14:textId="74ED8F16" w:rsidR="00AA3709" w:rsidRPr="00AA3709" w:rsidRDefault="00AA3709" w:rsidP="00AA3709">
      <w:pPr>
        <w:ind w:left="720"/>
        <w:jc w:val="both"/>
        <w:rPr>
          <w:rFonts w:eastAsia="Times New Roman" w:cs="Times New Roman"/>
          <w:szCs w:val="24"/>
        </w:rPr>
      </w:pPr>
      <w:r w:rsidRPr="00AA3709">
        <w:rPr>
          <w:rFonts w:eastAsia="Times New Roman" w:cs="Times New Roman"/>
          <w:szCs w:val="24"/>
        </w:rPr>
        <w:t>EXAMPLE:</w:t>
      </w:r>
    </w:p>
    <w:p w14:paraId="36EB894F" w14:textId="77777777" w:rsidR="00AA3709" w:rsidRPr="00AA3709" w:rsidRDefault="00AA3709" w:rsidP="00AA3709">
      <w:pPr>
        <w:widowControl w:val="0"/>
        <w:autoSpaceDE w:val="0"/>
        <w:autoSpaceDN w:val="0"/>
        <w:adjustRightInd w:val="0"/>
        <w:spacing w:after="0" w:line="240" w:lineRule="auto"/>
        <w:ind w:left="720"/>
        <w:rPr>
          <w:rFonts w:eastAsia="Times New Roman" w:cs="Times New Roman"/>
          <w:szCs w:val="24"/>
        </w:rPr>
      </w:pPr>
      <w:r w:rsidRPr="00AA3709">
        <w:rPr>
          <w:rFonts w:eastAsia="Times New Roman" w:cs="Arial"/>
          <w:szCs w:val="24"/>
        </w:rPr>
        <w:tab/>
      </w:r>
      <w:r w:rsidRPr="00AA3709">
        <w:rPr>
          <w:rFonts w:eastAsia="Times New Roman" w:cs="Times New Roman"/>
          <w:szCs w:val="24"/>
        </w:rPr>
        <w:t>70% of final grade will be from tests, quizzes, and projects/ presentations</w:t>
      </w:r>
    </w:p>
    <w:p w14:paraId="04FF5FE3" w14:textId="77777777" w:rsidR="00AA3709" w:rsidRPr="00AA3709" w:rsidRDefault="00AA3709" w:rsidP="00AA3709">
      <w:pPr>
        <w:widowControl w:val="0"/>
        <w:autoSpaceDE w:val="0"/>
        <w:autoSpaceDN w:val="0"/>
        <w:adjustRightInd w:val="0"/>
        <w:spacing w:after="0" w:line="240" w:lineRule="auto"/>
        <w:ind w:left="720"/>
        <w:rPr>
          <w:rFonts w:eastAsia="Times New Roman" w:cs="Times New Roman"/>
          <w:szCs w:val="24"/>
        </w:rPr>
      </w:pPr>
      <w:r w:rsidRPr="00AA3709">
        <w:rPr>
          <w:rFonts w:eastAsia="Times New Roman" w:cs="Times New Roman"/>
          <w:szCs w:val="24"/>
        </w:rPr>
        <w:tab/>
      </w:r>
      <w:r w:rsidRPr="00AA3709">
        <w:rPr>
          <w:rFonts w:eastAsia="Times New Roman" w:cs="Times New Roman"/>
          <w:szCs w:val="24"/>
        </w:rPr>
        <w:tab/>
        <w:t>Breakdown of the 70%</w:t>
      </w:r>
    </w:p>
    <w:p w14:paraId="540E462E" w14:textId="77777777" w:rsidR="00AA3709" w:rsidRPr="00AA3709" w:rsidRDefault="00AA3709" w:rsidP="00AA3709">
      <w:pPr>
        <w:widowControl w:val="0"/>
        <w:autoSpaceDE w:val="0"/>
        <w:autoSpaceDN w:val="0"/>
        <w:adjustRightInd w:val="0"/>
        <w:spacing w:after="0" w:line="240" w:lineRule="auto"/>
        <w:ind w:left="720"/>
        <w:rPr>
          <w:rFonts w:eastAsia="Times New Roman" w:cs="Times New Roman"/>
          <w:szCs w:val="24"/>
        </w:rPr>
      </w:pPr>
    </w:p>
    <w:p w14:paraId="42A72DD3" w14:textId="77777777" w:rsidR="00AA3709" w:rsidRPr="00AA3709" w:rsidRDefault="00AA3709" w:rsidP="00AA3709">
      <w:pPr>
        <w:widowControl w:val="0"/>
        <w:autoSpaceDE w:val="0"/>
        <w:autoSpaceDN w:val="0"/>
        <w:adjustRightInd w:val="0"/>
        <w:spacing w:after="0" w:line="240" w:lineRule="auto"/>
        <w:ind w:left="1440" w:firstLine="720"/>
        <w:rPr>
          <w:rFonts w:eastAsia="Times New Roman" w:cs="Times New Roman"/>
          <w:szCs w:val="24"/>
        </w:rPr>
      </w:pPr>
      <w:r w:rsidRPr="00AA3709">
        <w:rPr>
          <w:rFonts w:eastAsia="Times New Roman" w:cs="Times New Roman"/>
          <w:szCs w:val="24"/>
        </w:rPr>
        <w:t>60-65% of your final grade:</w:t>
      </w:r>
      <w:r w:rsidRPr="00AA3709">
        <w:rPr>
          <w:rFonts w:eastAsia="Times New Roman" w:cs="Times New Roman"/>
          <w:szCs w:val="24"/>
        </w:rPr>
        <w:tab/>
        <w:t xml:space="preserve">4-5 tests. Each test will consist                                                    </w:t>
      </w:r>
      <w:r w:rsidRPr="00AA3709">
        <w:rPr>
          <w:rFonts w:eastAsia="Times New Roman" w:cs="Times New Roman"/>
          <w:szCs w:val="24"/>
        </w:rPr>
        <w:tab/>
      </w:r>
      <w:r w:rsidRPr="00AA3709">
        <w:rPr>
          <w:rFonts w:eastAsia="Times New Roman" w:cs="Times New Roman"/>
          <w:szCs w:val="24"/>
        </w:rPr>
        <w:tab/>
      </w:r>
      <w:r w:rsidRPr="00AA3709">
        <w:rPr>
          <w:rFonts w:eastAsia="Times New Roman" w:cs="Times New Roman"/>
          <w:szCs w:val="24"/>
        </w:rPr>
        <w:tab/>
      </w:r>
      <w:r w:rsidRPr="00AA3709">
        <w:rPr>
          <w:rFonts w:eastAsia="Times New Roman" w:cs="Times New Roman"/>
          <w:szCs w:val="24"/>
        </w:rPr>
        <w:tab/>
      </w:r>
      <w:r w:rsidRPr="00AA3709">
        <w:rPr>
          <w:rFonts w:eastAsia="Times New Roman" w:cs="Times New Roman"/>
          <w:szCs w:val="24"/>
        </w:rPr>
        <w:tab/>
        <w:t>of a take home and in class portion</w:t>
      </w:r>
    </w:p>
    <w:p w14:paraId="2295CCB3" w14:textId="77777777" w:rsidR="00AA3709" w:rsidRPr="00AA3709" w:rsidRDefault="00AA3709" w:rsidP="00AA3709">
      <w:pPr>
        <w:widowControl w:val="0"/>
        <w:autoSpaceDE w:val="0"/>
        <w:autoSpaceDN w:val="0"/>
        <w:adjustRightInd w:val="0"/>
        <w:spacing w:after="0" w:line="240" w:lineRule="auto"/>
        <w:ind w:left="1440" w:firstLine="720"/>
        <w:rPr>
          <w:rFonts w:eastAsia="Times New Roman" w:cs="Times New Roman"/>
          <w:szCs w:val="24"/>
        </w:rPr>
      </w:pPr>
      <w:r w:rsidRPr="00AA3709">
        <w:rPr>
          <w:rFonts w:eastAsia="Times New Roman" w:cs="Times New Roman"/>
          <w:szCs w:val="24"/>
        </w:rPr>
        <w:t>5-10% of your final grade:</w:t>
      </w:r>
      <w:r w:rsidRPr="00AA3709">
        <w:rPr>
          <w:rFonts w:eastAsia="Times New Roman" w:cs="Times New Roman"/>
          <w:szCs w:val="24"/>
        </w:rPr>
        <w:tab/>
        <w:t>4-6 quizzes, announced and unannounced</w:t>
      </w:r>
    </w:p>
    <w:p w14:paraId="67DAA8B8" w14:textId="77777777" w:rsidR="00AA3709" w:rsidRPr="00AA3709" w:rsidRDefault="00AA3709" w:rsidP="00AA3709">
      <w:pPr>
        <w:widowControl w:val="0"/>
        <w:autoSpaceDE w:val="0"/>
        <w:autoSpaceDN w:val="0"/>
        <w:adjustRightInd w:val="0"/>
        <w:spacing w:after="0" w:line="240" w:lineRule="auto"/>
        <w:ind w:left="1440" w:firstLine="720"/>
        <w:rPr>
          <w:rFonts w:eastAsia="Times New Roman" w:cs="Times New Roman"/>
          <w:szCs w:val="24"/>
        </w:rPr>
      </w:pPr>
      <w:r w:rsidRPr="00AA3709">
        <w:rPr>
          <w:rFonts w:eastAsia="Times New Roman" w:cs="Times New Roman"/>
          <w:szCs w:val="24"/>
        </w:rPr>
        <w:t>0-10% of your final grade:</w:t>
      </w:r>
      <w:r w:rsidRPr="00AA3709">
        <w:rPr>
          <w:rFonts w:eastAsia="Times New Roman" w:cs="Times New Roman"/>
          <w:szCs w:val="24"/>
        </w:rPr>
        <w:tab/>
        <w:t>A group project / presentation</w:t>
      </w:r>
    </w:p>
    <w:p w14:paraId="4A8795CD" w14:textId="77777777" w:rsidR="00AA3709" w:rsidRPr="00AA3709" w:rsidRDefault="00AA3709" w:rsidP="00AA3709">
      <w:pPr>
        <w:widowControl w:val="0"/>
        <w:autoSpaceDE w:val="0"/>
        <w:autoSpaceDN w:val="0"/>
        <w:adjustRightInd w:val="0"/>
        <w:spacing w:after="0" w:line="240" w:lineRule="auto"/>
        <w:ind w:left="720" w:firstLine="720"/>
        <w:rPr>
          <w:rFonts w:eastAsia="Times New Roman" w:cs="Times New Roman"/>
          <w:szCs w:val="24"/>
        </w:rPr>
      </w:pPr>
    </w:p>
    <w:p w14:paraId="43D666A4" w14:textId="20E87E9B" w:rsidR="002D552E" w:rsidRPr="00AA3709" w:rsidRDefault="00AA3709" w:rsidP="00AA3709">
      <w:pPr>
        <w:widowControl w:val="0"/>
        <w:autoSpaceDE w:val="0"/>
        <w:autoSpaceDN w:val="0"/>
        <w:adjustRightInd w:val="0"/>
        <w:spacing w:after="0" w:line="240" w:lineRule="auto"/>
        <w:ind w:left="720" w:firstLine="720"/>
        <w:rPr>
          <w:rFonts w:eastAsia="Times New Roman" w:cs="Times New Roman"/>
          <w:szCs w:val="24"/>
        </w:rPr>
      </w:pPr>
      <w:r w:rsidRPr="00AA3709">
        <w:rPr>
          <w:rFonts w:eastAsia="Times New Roman" w:cs="Times New Roman"/>
          <w:szCs w:val="24"/>
        </w:rPr>
        <w:t>30% of final grade will be from homework, attendance, and participation</w:t>
      </w:r>
    </w:p>
    <w:p w14:paraId="43D666A5" w14:textId="1D176AEA" w:rsidR="002D552E" w:rsidRPr="00857486"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lastRenderedPageBreak/>
        <w:t>COU</w:t>
      </w:r>
      <w:r w:rsidR="00EF7D19">
        <w:rPr>
          <w:rFonts w:eastAsia="Times New Roman" w:cs="Times New Roman"/>
          <w:b/>
          <w:szCs w:val="24"/>
        </w:rPr>
        <w:t>RSE METHODOLOGY</w:t>
      </w:r>
      <w:r>
        <w:rPr>
          <w:rFonts w:eastAsia="Times New Roman" w:cs="Times New Roman"/>
          <w:b/>
          <w:szCs w:val="24"/>
        </w:rPr>
        <w:t xml:space="preserve">: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1798FF0A" w14:textId="661F596E" w:rsidR="00857486" w:rsidRDefault="00857486" w:rsidP="00857486">
      <w:pPr>
        <w:widowControl w:val="0"/>
        <w:autoSpaceDE w:val="0"/>
        <w:autoSpaceDN w:val="0"/>
        <w:adjustRightInd w:val="0"/>
        <w:spacing w:after="0" w:line="240" w:lineRule="auto"/>
        <w:rPr>
          <w:rFonts w:eastAsia="Times New Roman" w:cs="Times New Roman"/>
          <w:b/>
          <w:szCs w:val="24"/>
        </w:rPr>
      </w:pPr>
    </w:p>
    <w:p w14:paraId="43D666A6" w14:textId="730094F3" w:rsidR="002D552E" w:rsidRDefault="00857486" w:rsidP="00857486">
      <w:pPr>
        <w:widowControl w:val="0"/>
        <w:autoSpaceDE w:val="0"/>
        <w:autoSpaceDN w:val="0"/>
        <w:adjustRightInd w:val="0"/>
        <w:spacing w:after="0" w:line="240" w:lineRule="auto"/>
        <w:ind w:left="720"/>
        <w:rPr>
          <w:rFonts w:eastAsia="Times New Roman" w:cs="Times New Roman"/>
          <w:szCs w:val="24"/>
        </w:rPr>
      </w:pPr>
      <w:r w:rsidRPr="00857486">
        <w:rPr>
          <w:rFonts w:eastAsia="Times New Roman" w:cs="Times New Roman"/>
          <w:szCs w:val="24"/>
        </w:rPr>
        <w:t>The course design provides instruction and materials to support the course objectives.  Classes may consist of a variety of means to accomplish this including but not limiting to: lectures, class discussions, small group projects, supplemental materials, and outside assignments.  Practice is an important part of the learning process.  For every one hour of class time, two additional hours o</w:t>
      </w:r>
      <w:r>
        <w:rPr>
          <w:rFonts w:eastAsia="Times New Roman" w:cs="Times New Roman"/>
          <w:szCs w:val="24"/>
        </w:rPr>
        <w:t>f study time should be expected</w:t>
      </w:r>
    </w:p>
    <w:p w14:paraId="785F348C" w14:textId="77777777" w:rsidR="00AA3709" w:rsidRPr="00857486" w:rsidRDefault="00AA3709" w:rsidP="00857486">
      <w:pPr>
        <w:widowControl w:val="0"/>
        <w:autoSpaceDE w:val="0"/>
        <w:autoSpaceDN w:val="0"/>
        <w:adjustRightInd w:val="0"/>
        <w:spacing w:after="0" w:line="240" w:lineRule="auto"/>
        <w:ind w:left="720"/>
        <w:rPr>
          <w:rFonts w:eastAsia="Times New Roman" w:cs="Times New Roman"/>
          <w:szCs w:val="24"/>
        </w:rPr>
      </w:pPr>
    </w:p>
    <w:p w14:paraId="43D666A7" w14:textId="163A173E" w:rsidR="002D552E" w:rsidRDefault="002D552E" w:rsidP="002D552E">
      <w:pPr>
        <w:widowControl w:val="0"/>
        <w:autoSpaceDE w:val="0"/>
        <w:autoSpaceDN w:val="0"/>
        <w:adjustRightInd w:val="0"/>
        <w:spacing w:after="0" w:line="240" w:lineRule="auto"/>
        <w:rPr>
          <w:rFonts w:eastAsia="Times New Roman" w:cs="Times New Roman"/>
          <w:b/>
          <w:i/>
          <w:szCs w:val="24"/>
          <w:u w:val="single"/>
        </w:rPr>
      </w:pPr>
      <w:r>
        <w:rPr>
          <w:rFonts w:eastAsia="Times New Roman" w:cs="Times New Roman"/>
          <w:b/>
          <w:szCs w:val="24"/>
        </w:rPr>
        <w:t xml:space="preserve">14. </w:t>
      </w:r>
      <w:r>
        <w:rPr>
          <w:rFonts w:eastAsia="Times New Roman" w:cs="Times New Roman"/>
          <w:b/>
          <w:szCs w:val="24"/>
        </w:rPr>
        <w:tab/>
        <w:t xml:space="preserve">COURSE OUTLINE: </w:t>
      </w:r>
      <w:r>
        <w:rPr>
          <w:rFonts w:eastAsia="Times New Roman" w:cs="Times New Roman"/>
          <w:b/>
          <w:i/>
          <w:szCs w:val="24"/>
          <w:u w:val="single"/>
        </w:rPr>
        <w:t>(Course Syllabus – Individual Instructor Specific</w:t>
      </w:r>
      <w:r w:rsidRPr="00F91AD1">
        <w:rPr>
          <w:rFonts w:eastAsia="Times New Roman" w:cs="Times New Roman"/>
          <w:b/>
          <w:i/>
          <w:szCs w:val="24"/>
          <w:u w:val="single"/>
        </w:rPr>
        <w:t xml:space="preserve">) </w:t>
      </w:r>
    </w:p>
    <w:p w14:paraId="4D9A5793" w14:textId="6B8571B6" w:rsidR="00857486" w:rsidRDefault="00857486" w:rsidP="002D552E">
      <w:pPr>
        <w:widowControl w:val="0"/>
        <w:autoSpaceDE w:val="0"/>
        <w:autoSpaceDN w:val="0"/>
        <w:adjustRightInd w:val="0"/>
        <w:spacing w:after="0" w:line="240" w:lineRule="auto"/>
        <w:rPr>
          <w:rFonts w:eastAsia="Times New Roman" w:cs="Times New Roman"/>
          <w:b/>
          <w:szCs w:val="24"/>
        </w:rPr>
      </w:pPr>
    </w:p>
    <w:p w14:paraId="104190E3" w14:textId="2041708F" w:rsidR="00857486" w:rsidRPr="00857486" w:rsidRDefault="00857486" w:rsidP="00857486">
      <w:pPr>
        <w:ind w:firstLine="720"/>
        <w:rPr>
          <w:rFonts w:eastAsia="Times New Roman" w:cs="Times New Roman"/>
          <w:szCs w:val="24"/>
        </w:rPr>
      </w:pPr>
      <w:r w:rsidRPr="00AA3709">
        <w:rPr>
          <w:rFonts w:eastAsia="Times New Roman" w:cs="Times New Roman"/>
          <w:szCs w:val="24"/>
        </w:rPr>
        <w:t>By Chapter: with L.O.’s</w:t>
      </w:r>
    </w:p>
    <w:p w14:paraId="3E5FFEA6" w14:textId="77777777" w:rsidR="00857486" w:rsidRPr="00857486" w:rsidRDefault="00857486" w:rsidP="00857486">
      <w:pPr>
        <w:widowControl w:val="0"/>
        <w:tabs>
          <w:tab w:val="left" w:pos="-1440"/>
        </w:tabs>
        <w:autoSpaceDE w:val="0"/>
        <w:autoSpaceDN w:val="0"/>
        <w:adjustRightInd w:val="0"/>
        <w:spacing w:after="0" w:line="240" w:lineRule="auto"/>
        <w:ind w:left="2160" w:hanging="1440"/>
        <w:rPr>
          <w:rFonts w:eastAsia="Times New Roman" w:cs="Times New Roman"/>
          <w:szCs w:val="32"/>
        </w:rPr>
      </w:pPr>
      <w:r w:rsidRPr="00857486">
        <w:rPr>
          <w:rFonts w:eastAsia="Times New Roman" w:cs="Times New Roman"/>
          <w:szCs w:val="32"/>
        </w:rPr>
        <w:t xml:space="preserve">19. </w:t>
      </w:r>
      <w:r w:rsidRPr="00857486">
        <w:rPr>
          <w:rFonts w:eastAsia="Times New Roman" w:cs="Times New Roman"/>
          <w:szCs w:val="32"/>
        </w:rPr>
        <w:tab/>
        <w:t>Electric Forces and Electric Fields.</w:t>
      </w:r>
    </w:p>
    <w:p w14:paraId="03B90A43" w14:textId="77777777" w:rsidR="00857486" w:rsidRPr="00857486" w:rsidRDefault="00857486" w:rsidP="00857486">
      <w:pPr>
        <w:widowControl w:val="0"/>
        <w:tabs>
          <w:tab w:val="left" w:pos="-1440"/>
        </w:tabs>
        <w:autoSpaceDE w:val="0"/>
        <w:autoSpaceDN w:val="0"/>
        <w:adjustRightInd w:val="0"/>
        <w:spacing w:after="0" w:line="240" w:lineRule="auto"/>
        <w:ind w:left="2160" w:hanging="1440"/>
        <w:rPr>
          <w:rFonts w:eastAsia="Times New Roman" w:cs="Times New Roman"/>
          <w:szCs w:val="32"/>
        </w:rPr>
      </w:pPr>
      <w:r w:rsidRPr="00857486">
        <w:rPr>
          <w:rFonts w:eastAsia="Times New Roman" w:cs="Times New Roman"/>
          <w:szCs w:val="32"/>
        </w:rPr>
        <w:tab/>
      </w:r>
      <w:r w:rsidRPr="00857486">
        <w:rPr>
          <w:rFonts w:eastAsia="Times New Roman" w:cs="Times New Roman"/>
          <w:szCs w:val="32"/>
        </w:rPr>
        <w:tab/>
      </w:r>
      <w:r w:rsidRPr="00857486">
        <w:rPr>
          <w:rFonts w:eastAsia="Times New Roman" w:cs="Times New Roman"/>
          <w:szCs w:val="24"/>
        </w:rPr>
        <w:t>(OSC017 – Standards 1 and 11)</w:t>
      </w:r>
    </w:p>
    <w:p w14:paraId="6CCB6BA7" w14:textId="77777777" w:rsidR="00857486" w:rsidRPr="00857486" w:rsidRDefault="00857486" w:rsidP="00857486">
      <w:pPr>
        <w:widowControl w:val="0"/>
        <w:tabs>
          <w:tab w:val="left" w:pos="-1440"/>
        </w:tabs>
        <w:autoSpaceDE w:val="0"/>
        <w:autoSpaceDN w:val="0"/>
        <w:adjustRightInd w:val="0"/>
        <w:spacing w:after="0" w:line="240" w:lineRule="auto"/>
        <w:ind w:left="2160" w:hanging="1440"/>
        <w:rPr>
          <w:rFonts w:eastAsia="Times New Roman" w:cs="Times New Roman"/>
          <w:szCs w:val="32"/>
        </w:rPr>
      </w:pPr>
      <w:r w:rsidRPr="00857486">
        <w:rPr>
          <w:rFonts w:eastAsia="Times New Roman" w:cs="Times New Roman"/>
          <w:szCs w:val="32"/>
        </w:rPr>
        <w:t xml:space="preserve">20. </w:t>
      </w:r>
      <w:r w:rsidRPr="00857486">
        <w:rPr>
          <w:rFonts w:eastAsia="Times New Roman" w:cs="Times New Roman"/>
          <w:szCs w:val="32"/>
        </w:rPr>
        <w:tab/>
        <w:t>Electric Potential and Capacitance.</w:t>
      </w:r>
    </w:p>
    <w:p w14:paraId="52EDD22A" w14:textId="77777777" w:rsidR="00857486" w:rsidRPr="00857486" w:rsidRDefault="00857486" w:rsidP="00857486">
      <w:pPr>
        <w:widowControl w:val="0"/>
        <w:tabs>
          <w:tab w:val="left" w:pos="-1440"/>
        </w:tabs>
        <w:autoSpaceDE w:val="0"/>
        <w:autoSpaceDN w:val="0"/>
        <w:adjustRightInd w:val="0"/>
        <w:spacing w:after="0" w:line="240" w:lineRule="auto"/>
        <w:ind w:left="2160" w:hanging="1440"/>
        <w:rPr>
          <w:rFonts w:eastAsia="Times New Roman" w:cs="Times New Roman"/>
          <w:szCs w:val="32"/>
        </w:rPr>
      </w:pPr>
      <w:r w:rsidRPr="00857486">
        <w:rPr>
          <w:rFonts w:eastAsia="Times New Roman" w:cs="Times New Roman"/>
          <w:szCs w:val="32"/>
        </w:rPr>
        <w:tab/>
      </w:r>
      <w:r w:rsidRPr="00857486">
        <w:rPr>
          <w:rFonts w:eastAsia="Times New Roman" w:cs="Times New Roman"/>
          <w:szCs w:val="32"/>
        </w:rPr>
        <w:tab/>
      </w:r>
      <w:r w:rsidRPr="00857486">
        <w:rPr>
          <w:rFonts w:eastAsia="Times New Roman" w:cs="Times New Roman"/>
          <w:szCs w:val="24"/>
        </w:rPr>
        <w:t>(OSC017 – Standard 2)</w:t>
      </w:r>
    </w:p>
    <w:p w14:paraId="08A46FB3" w14:textId="77777777" w:rsidR="00857486" w:rsidRPr="00857486" w:rsidRDefault="00857486" w:rsidP="00857486">
      <w:pPr>
        <w:widowControl w:val="0"/>
        <w:tabs>
          <w:tab w:val="left" w:pos="-1440"/>
        </w:tabs>
        <w:autoSpaceDE w:val="0"/>
        <w:autoSpaceDN w:val="0"/>
        <w:adjustRightInd w:val="0"/>
        <w:spacing w:after="0" w:line="240" w:lineRule="auto"/>
        <w:ind w:left="2160" w:hanging="1440"/>
        <w:rPr>
          <w:rFonts w:eastAsia="Times New Roman" w:cs="Times New Roman"/>
          <w:szCs w:val="32"/>
        </w:rPr>
      </w:pPr>
      <w:r w:rsidRPr="00857486">
        <w:rPr>
          <w:rFonts w:eastAsia="Times New Roman" w:cs="Times New Roman"/>
          <w:szCs w:val="32"/>
        </w:rPr>
        <w:t xml:space="preserve">21. </w:t>
      </w:r>
      <w:r w:rsidRPr="00857486">
        <w:rPr>
          <w:rFonts w:eastAsia="Times New Roman" w:cs="Times New Roman"/>
          <w:szCs w:val="32"/>
        </w:rPr>
        <w:tab/>
        <w:t>Current and Direct Current Circuits.</w:t>
      </w:r>
    </w:p>
    <w:p w14:paraId="275DE2B9" w14:textId="77777777" w:rsidR="00857486" w:rsidRPr="00857486" w:rsidRDefault="00857486" w:rsidP="00857486">
      <w:pPr>
        <w:widowControl w:val="0"/>
        <w:tabs>
          <w:tab w:val="left" w:pos="-1440"/>
        </w:tabs>
        <w:autoSpaceDE w:val="0"/>
        <w:autoSpaceDN w:val="0"/>
        <w:adjustRightInd w:val="0"/>
        <w:spacing w:after="0" w:line="240" w:lineRule="auto"/>
        <w:ind w:left="2160" w:hanging="1440"/>
        <w:rPr>
          <w:rFonts w:eastAsia="Times New Roman" w:cs="Times New Roman"/>
          <w:szCs w:val="32"/>
        </w:rPr>
      </w:pPr>
      <w:r w:rsidRPr="00857486">
        <w:rPr>
          <w:rFonts w:eastAsia="Times New Roman" w:cs="Times New Roman"/>
          <w:szCs w:val="32"/>
        </w:rPr>
        <w:tab/>
      </w:r>
      <w:r w:rsidRPr="00857486">
        <w:rPr>
          <w:rFonts w:eastAsia="Times New Roman" w:cs="Times New Roman"/>
          <w:szCs w:val="32"/>
        </w:rPr>
        <w:tab/>
      </w:r>
      <w:r w:rsidRPr="00857486">
        <w:rPr>
          <w:rFonts w:eastAsia="Times New Roman" w:cs="Times New Roman"/>
          <w:szCs w:val="24"/>
        </w:rPr>
        <w:t>(OSC017 – Standards 6, 9 and 10)</w:t>
      </w:r>
    </w:p>
    <w:p w14:paraId="57CF8BA0" w14:textId="77777777" w:rsidR="00857486" w:rsidRPr="00857486" w:rsidRDefault="00857486" w:rsidP="00857486">
      <w:pPr>
        <w:widowControl w:val="0"/>
        <w:tabs>
          <w:tab w:val="left" w:pos="-1440"/>
        </w:tabs>
        <w:autoSpaceDE w:val="0"/>
        <w:autoSpaceDN w:val="0"/>
        <w:adjustRightInd w:val="0"/>
        <w:spacing w:after="0" w:line="240" w:lineRule="auto"/>
        <w:ind w:left="2160" w:hanging="1440"/>
        <w:rPr>
          <w:rFonts w:eastAsia="Times New Roman" w:cs="Times New Roman"/>
          <w:szCs w:val="32"/>
        </w:rPr>
      </w:pPr>
      <w:r w:rsidRPr="00857486">
        <w:rPr>
          <w:rFonts w:eastAsia="Times New Roman" w:cs="Times New Roman"/>
          <w:szCs w:val="32"/>
        </w:rPr>
        <w:t xml:space="preserve">22. </w:t>
      </w:r>
      <w:r w:rsidRPr="00857486">
        <w:rPr>
          <w:rFonts w:eastAsia="Times New Roman" w:cs="Times New Roman"/>
          <w:szCs w:val="32"/>
        </w:rPr>
        <w:tab/>
        <w:t>Magnetic Forces and Magnetic Fields.</w:t>
      </w:r>
    </w:p>
    <w:p w14:paraId="502C70B6" w14:textId="77777777" w:rsidR="00857486" w:rsidRPr="00857486" w:rsidRDefault="00857486" w:rsidP="00857486">
      <w:pPr>
        <w:widowControl w:val="0"/>
        <w:tabs>
          <w:tab w:val="left" w:pos="-1440"/>
        </w:tabs>
        <w:autoSpaceDE w:val="0"/>
        <w:autoSpaceDN w:val="0"/>
        <w:adjustRightInd w:val="0"/>
        <w:spacing w:after="0" w:line="240" w:lineRule="auto"/>
        <w:ind w:left="2160" w:hanging="1440"/>
        <w:rPr>
          <w:rFonts w:eastAsia="Times New Roman" w:cs="Times New Roman"/>
          <w:szCs w:val="32"/>
        </w:rPr>
      </w:pPr>
      <w:r w:rsidRPr="00857486">
        <w:rPr>
          <w:rFonts w:eastAsia="Times New Roman" w:cs="Times New Roman"/>
          <w:szCs w:val="32"/>
        </w:rPr>
        <w:tab/>
      </w:r>
      <w:r w:rsidRPr="00857486">
        <w:rPr>
          <w:rFonts w:eastAsia="Times New Roman" w:cs="Times New Roman"/>
          <w:szCs w:val="32"/>
        </w:rPr>
        <w:tab/>
      </w:r>
      <w:r w:rsidRPr="00857486">
        <w:rPr>
          <w:rFonts w:eastAsia="Times New Roman" w:cs="Times New Roman"/>
          <w:szCs w:val="24"/>
        </w:rPr>
        <w:t>(OSC017 – Standard 22)</w:t>
      </w:r>
    </w:p>
    <w:p w14:paraId="53ECCC0F" w14:textId="77777777" w:rsidR="00857486" w:rsidRPr="00857486" w:rsidRDefault="00857486" w:rsidP="00857486">
      <w:pPr>
        <w:widowControl w:val="0"/>
        <w:tabs>
          <w:tab w:val="left" w:pos="-1440"/>
        </w:tabs>
        <w:autoSpaceDE w:val="0"/>
        <w:autoSpaceDN w:val="0"/>
        <w:adjustRightInd w:val="0"/>
        <w:spacing w:after="0" w:line="240" w:lineRule="auto"/>
        <w:ind w:left="2160" w:hanging="1440"/>
        <w:rPr>
          <w:rFonts w:eastAsia="Times New Roman" w:cs="Times New Roman"/>
          <w:szCs w:val="32"/>
        </w:rPr>
      </w:pPr>
      <w:r w:rsidRPr="00857486">
        <w:rPr>
          <w:rFonts w:eastAsia="Times New Roman" w:cs="Times New Roman"/>
          <w:szCs w:val="32"/>
        </w:rPr>
        <w:t xml:space="preserve">23. </w:t>
      </w:r>
      <w:r w:rsidRPr="00857486">
        <w:rPr>
          <w:rFonts w:eastAsia="Times New Roman" w:cs="Times New Roman"/>
          <w:szCs w:val="32"/>
        </w:rPr>
        <w:tab/>
        <w:t>Faraday's Law and Inductance.</w:t>
      </w:r>
    </w:p>
    <w:p w14:paraId="3E5D4267" w14:textId="77777777" w:rsidR="00857486" w:rsidRPr="00857486" w:rsidRDefault="00857486" w:rsidP="00857486">
      <w:pPr>
        <w:widowControl w:val="0"/>
        <w:tabs>
          <w:tab w:val="left" w:pos="-1440"/>
        </w:tabs>
        <w:autoSpaceDE w:val="0"/>
        <w:autoSpaceDN w:val="0"/>
        <w:adjustRightInd w:val="0"/>
        <w:spacing w:after="0" w:line="240" w:lineRule="auto"/>
        <w:ind w:left="2160" w:hanging="1440"/>
        <w:rPr>
          <w:rFonts w:eastAsia="Times New Roman" w:cs="Times New Roman"/>
          <w:szCs w:val="32"/>
        </w:rPr>
      </w:pPr>
      <w:r w:rsidRPr="00857486">
        <w:rPr>
          <w:rFonts w:eastAsia="Times New Roman" w:cs="Times New Roman"/>
          <w:szCs w:val="32"/>
        </w:rPr>
        <w:tab/>
      </w:r>
      <w:r w:rsidRPr="00857486">
        <w:rPr>
          <w:rFonts w:eastAsia="Times New Roman" w:cs="Times New Roman"/>
          <w:szCs w:val="32"/>
        </w:rPr>
        <w:tab/>
      </w:r>
      <w:r w:rsidRPr="00857486">
        <w:rPr>
          <w:rFonts w:eastAsia="Times New Roman" w:cs="Times New Roman"/>
          <w:szCs w:val="24"/>
        </w:rPr>
        <w:t>(OSC017 – Standard 1)</w:t>
      </w:r>
    </w:p>
    <w:p w14:paraId="1AC932ED" w14:textId="77777777" w:rsidR="00857486" w:rsidRPr="00857486" w:rsidRDefault="00857486" w:rsidP="00857486">
      <w:pPr>
        <w:widowControl w:val="0"/>
        <w:tabs>
          <w:tab w:val="left" w:pos="-1440"/>
        </w:tabs>
        <w:autoSpaceDE w:val="0"/>
        <w:autoSpaceDN w:val="0"/>
        <w:adjustRightInd w:val="0"/>
        <w:spacing w:after="0" w:line="240" w:lineRule="auto"/>
        <w:ind w:left="2160" w:hanging="1440"/>
        <w:rPr>
          <w:rFonts w:eastAsia="Times New Roman" w:cs="Times New Roman"/>
          <w:szCs w:val="32"/>
        </w:rPr>
      </w:pPr>
      <w:r w:rsidRPr="00857486">
        <w:rPr>
          <w:rFonts w:eastAsia="Times New Roman" w:cs="Times New Roman"/>
          <w:szCs w:val="32"/>
        </w:rPr>
        <w:t xml:space="preserve">24. </w:t>
      </w:r>
      <w:r w:rsidRPr="00857486">
        <w:rPr>
          <w:rFonts w:eastAsia="Times New Roman" w:cs="Times New Roman"/>
          <w:szCs w:val="32"/>
        </w:rPr>
        <w:tab/>
        <w:t>Electromagnetic Waves.</w:t>
      </w:r>
    </w:p>
    <w:p w14:paraId="33B368D8" w14:textId="77777777" w:rsidR="00857486" w:rsidRPr="00857486" w:rsidRDefault="00857486" w:rsidP="00857486">
      <w:pPr>
        <w:widowControl w:val="0"/>
        <w:tabs>
          <w:tab w:val="left" w:pos="-1440"/>
        </w:tabs>
        <w:autoSpaceDE w:val="0"/>
        <w:autoSpaceDN w:val="0"/>
        <w:adjustRightInd w:val="0"/>
        <w:spacing w:after="0" w:line="240" w:lineRule="auto"/>
        <w:ind w:left="2160" w:hanging="1440"/>
        <w:rPr>
          <w:rFonts w:eastAsia="Times New Roman" w:cs="Times New Roman"/>
          <w:szCs w:val="24"/>
        </w:rPr>
      </w:pPr>
      <w:r w:rsidRPr="00857486">
        <w:rPr>
          <w:rFonts w:eastAsia="Times New Roman" w:cs="Times New Roman"/>
          <w:szCs w:val="32"/>
        </w:rPr>
        <w:tab/>
      </w:r>
      <w:r w:rsidRPr="00857486">
        <w:rPr>
          <w:rFonts w:eastAsia="Times New Roman" w:cs="Times New Roman"/>
          <w:szCs w:val="32"/>
        </w:rPr>
        <w:tab/>
      </w:r>
      <w:r w:rsidRPr="00857486">
        <w:rPr>
          <w:rFonts w:eastAsia="Times New Roman" w:cs="Times New Roman"/>
          <w:szCs w:val="24"/>
        </w:rPr>
        <w:t>(OSC017 – Standard 1)</w:t>
      </w:r>
    </w:p>
    <w:p w14:paraId="04C9E989" w14:textId="77777777" w:rsidR="00857486" w:rsidRPr="00857486" w:rsidRDefault="00857486" w:rsidP="00857486">
      <w:pPr>
        <w:widowControl w:val="0"/>
        <w:tabs>
          <w:tab w:val="left" w:pos="-1440"/>
        </w:tabs>
        <w:autoSpaceDE w:val="0"/>
        <w:autoSpaceDN w:val="0"/>
        <w:adjustRightInd w:val="0"/>
        <w:spacing w:after="0" w:line="240" w:lineRule="auto"/>
        <w:ind w:left="2160" w:hanging="1440"/>
        <w:rPr>
          <w:rFonts w:eastAsia="Times New Roman" w:cs="Times New Roman"/>
          <w:szCs w:val="32"/>
        </w:rPr>
      </w:pPr>
      <w:r w:rsidRPr="00857486">
        <w:rPr>
          <w:rFonts w:eastAsia="Times New Roman" w:cs="Times New Roman"/>
          <w:szCs w:val="32"/>
        </w:rPr>
        <w:t xml:space="preserve">25. </w:t>
      </w:r>
      <w:r w:rsidRPr="00857486">
        <w:rPr>
          <w:rFonts w:eastAsia="Times New Roman" w:cs="Times New Roman"/>
          <w:szCs w:val="32"/>
        </w:rPr>
        <w:tab/>
        <w:t>Reflection and Refraction of Light.</w:t>
      </w:r>
    </w:p>
    <w:p w14:paraId="5110CFAF" w14:textId="77777777" w:rsidR="00857486" w:rsidRPr="00857486" w:rsidRDefault="00857486" w:rsidP="00857486">
      <w:pPr>
        <w:widowControl w:val="0"/>
        <w:tabs>
          <w:tab w:val="left" w:pos="-1440"/>
        </w:tabs>
        <w:autoSpaceDE w:val="0"/>
        <w:autoSpaceDN w:val="0"/>
        <w:adjustRightInd w:val="0"/>
        <w:spacing w:after="0" w:line="240" w:lineRule="auto"/>
        <w:ind w:left="2160" w:hanging="1440"/>
        <w:rPr>
          <w:rFonts w:eastAsia="Times New Roman" w:cs="Times New Roman"/>
          <w:szCs w:val="32"/>
        </w:rPr>
      </w:pPr>
      <w:r w:rsidRPr="00857486">
        <w:rPr>
          <w:rFonts w:eastAsia="Times New Roman" w:cs="Times New Roman"/>
          <w:szCs w:val="32"/>
        </w:rPr>
        <w:tab/>
      </w:r>
      <w:r w:rsidRPr="00857486">
        <w:rPr>
          <w:rFonts w:eastAsia="Times New Roman" w:cs="Times New Roman"/>
          <w:szCs w:val="32"/>
        </w:rPr>
        <w:tab/>
      </w:r>
      <w:r w:rsidRPr="00857486">
        <w:rPr>
          <w:rFonts w:eastAsia="Times New Roman" w:cs="Times New Roman"/>
          <w:szCs w:val="24"/>
        </w:rPr>
        <w:t>(OSC017 – Standard 20)</w:t>
      </w:r>
    </w:p>
    <w:p w14:paraId="0CFC5F25" w14:textId="77777777" w:rsidR="00857486" w:rsidRPr="00857486" w:rsidRDefault="00857486" w:rsidP="00857486">
      <w:pPr>
        <w:widowControl w:val="0"/>
        <w:tabs>
          <w:tab w:val="left" w:pos="-1440"/>
        </w:tabs>
        <w:autoSpaceDE w:val="0"/>
        <w:autoSpaceDN w:val="0"/>
        <w:adjustRightInd w:val="0"/>
        <w:spacing w:after="0" w:line="240" w:lineRule="auto"/>
        <w:ind w:left="2160" w:hanging="1440"/>
        <w:rPr>
          <w:rFonts w:eastAsia="Times New Roman" w:cs="Times New Roman"/>
          <w:szCs w:val="32"/>
        </w:rPr>
      </w:pPr>
      <w:r w:rsidRPr="00857486">
        <w:rPr>
          <w:rFonts w:eastAsia="Times New Roman" w:cs="Times New Roman"/>
          <w:szCs w:val="32"/>
        </w:rPr>
        <w:t xml:space="preserve">26. </w:t>
      </w:r>
      <w:r w:rsidRPr="00857486">
        <w:rPr>
          <w:rFonts w:eastAsia="Times New Roman" w:cs="Times New Roman"/>
          <w:szCs w:val="32"/>
        </w:rPr>
        <w:tab/>
        <w:t>Image Formation by Mirrors and Lenses.</w:t>
      </w:r>
    </w:p>
    <w:p w14:paraId="48DAB780" w14:textId="77777777" w:rsidR="00857486" w:rsidRPr="00857486" w:rsidRDefault="00857486" w:rsidP="00857486">
      <w:pPr>
        <w:widowControl w:val="0"/>
        <w:tabs>
          <w:tab w:val="left" w:pos="-1440"/>
        </w:tabs>
        <w:autoSpaceDE w:val="0"/>
        <w:autoSpaceDN w:val="0"/>
        <w:adjustRightInd w:val="0"/>
        <w:spacing w:after="0" w:line="240" w:lineRule="auto"/>
        <w:ind w:left="2160" w:hanging="1440"/>
        <w:rPr>
          <w:rFonts w:eastAsia="Times New Roman" w:cs="Times New Roman"/>
          <w:szCs w:val="32"/>
        </w:rPr>
      </w:pPr>
      <w:r w:rsidRPr="00857486">
        <w:rPr>
          <w:rFonts w:eastAsia="Times New Roman" w:cs="Times New Roman"/>
          <w:szCs w:val="32"/>
        </w:rPr>
        <w:tab/>
      </w:r>
      <w:r w:rsidRPr="00857486">
        <w:rPr>
          <w:rFonts w:eastAsia="Times New Roman" w:cs="Times New Roman"/>
          <w:szCs w:val="32"/>
        </w:rPr>
        <w:tab/>
      </w:r>
      <w:r w:rsidRPr="00857486">
        <w:rPr>
          <w:rFonts w:eastAsia="Times New Roman" w:cs="Times New Roman"/>
          <w:szCs w:val="24"/>
        </w:rPr>
        <w:t>(OSC017 – Standard 21)</w:t>
      </w:r>
    </w:p>
    <w:p w14:paraId="09BE9806" w14:textId="77777777" w:rsidR="00857486" w:rsidRPr="00857486" w:rsidRDefault="00857486" w:rsidP="00857486">
      <w:pPr>
        <w:widowControl w:val="0"/>
        <w:tabs>
          <w:tab w:val="left" w:pos="-1440"/>
        </w:tabs>
        <w:autoSpaceDE w:val="0"/>
        <w:autoSpaceDN w:val="0"/>
        <w:adjustRightInd w:val="0"/>
        <w:spacing w:after="0" w:line="240" w:lineRule="auto"/>
        <w:ind w:left="2160" w:hanging="1440"/>
        <w:rPr>
          <w:rFonts w:eastAsia="Times New Roman" w:cs="Times New Roman"/>
          <w:szCs w:val="32"/>
        </w:rPr>
      </w:pPr>
      <w:r w:rsidRPr="00857486">
        <w:rPr>
          <w:rFonts w:eastAsia="Times New Roman" w:cs="Times New Roman"/>
          <w:szCs w:val="32"/>
        </w:rPr>
        <w:t xml:space="preserve">27. </w:t>
      </w:r>
      <w:r w:rsidRPr="00857486">
        <w:rPr>
          <w:rFonts w:eastAsia="Times New Roman" w:cs="Times New Roman"/>
          <w:szCs w:val="32"/>
        </w:rPr>
        <w:tab/>
        <w:t>Wave Optics.</w:t>
      </w:r>
    </w:p>
    <w:p w14:paraId="6FDACE95" w14:textId="77777777" w:rsidR="00857486" w:rsidRPr="00857486" w:rsidRDefault="00857486" w:rsidP="00857486">
      <w:pPr>
        <w:widowControl w:val="0"/>
        <w:tabs>
          <w:tab w:val="left" w:pos="-1440"/>
        </w:tabs>
        <w:autoSpaceDE w:val="0"/>
        <w:autoSpaceDN w:val="0"/>
        <w:adjustRightInd w:val="0"/>
        <w:spacing w:after="0" w:line="240" w:lineRule="auto"/>
        <w:ind w:left="2160" w:hanging="1440"/>
        <w:rPr>
          <w:rFonts w:eastAsia="Times New Roman" w:cs="Times New Roman"/>
          <w:szCs w:val="32"/>
        </w:rPr>
      </w:pPr>
      <w:r w:rsidRPr="00857486">
        <w:rPr>
          <w:rFonts w:eastAsia="Times New Roman" w:cs="Times New Roman"/>
          <w:szCs w:val="32"/>
        </w:rPr>
        <w:tab/>
      </w:r>
      <w:r w:rsidRPr="00857486">
        <w:rPr>
          <w:rFonts w:eastAsia="Times New Roman" w:cs="Times New Roman"/>
          <w:szCs w:val="32"/>
        </w:rPr>
        <w:tab/>
      </w:r>
      <w:r w:rsidRPr="00857486">
        <w:rPr>
          <w:rFonts w:eastAsia="Times New Roman" w:cs="Times New Roman"/>
          <w:szCs w:val="24"/>
        </w:rPr>
        <w:t>(OSC017 – Standard 22 and 23)</w:t>
      </w:r>
    </w:p>
    <w:p w14:paraId="38341102" w14:textId="77777777" w:rsidR="00857486" w:rsidRPr="00857486" w:rsidRDefault="00857486" w:rsidP="00857486">
      <w:pPr>
        <w:widowControl w:val="0"/>
        <w:tabs>
          <w:tab w:val="left" w:pos="-1440"/>
        </w:tabs>
        <w:autoSpaceDE w:val="0"/>
        <w:autoSpaceDN w:val="0"/>
        <w:adjustRightInd w:val="0"/>
        <w:spacing w:after="0" w:line="240" w:lineRule="auto"/>
        <w:ind w:left="2160" w:hanging="1440"/>
        <w:rPr>
          <w:rFonts w:eastAsia="Times New Roman" w:cs="Times New Roman"/>
          <w:szCs w:val="32"/>
        </w:rPr>
      </w:pPr>
      <w:r w:rsidRPr="00857486">
        <w:rPr>
          <w:rFonts w:eastAsia="Times New Roman" w:cs="Times New Roman"/>
          <w:szCs w:val="32"/>
        </w:rPr>
        <w:t xml:space="preserve">28. </w:t>
      </w:r>
      <w:r w:rsidRPr="00857486">
        <w:rPr>
          <w:rFonts w:eastAsia="Times New Roman" w:cs="Times New Roman"/>
          <w:szCs w:val="32"/>
        </w:rPr>
        <w:tab/>
        <w:t>Quantum Mechanics.</w:t>
      </w:r>
    </w:p>
    <w:p w14:paraId="407D3C57" w14:textId="77777777" w:rsidR="00857486" w:rsidRPr="00857486" w:rsidRDefault="00857486" w:rsidP="00857486">
      <w:pPr>
        <w:widowControl w:val="0"/>
        <w:tabs>
          <w:tab w:val="left" w:pos="-1440"/>
        </w:tabs>
        <w:autoSpaceDE w:val="0"/>
        <w:autoSpaceDN w:val="0"/>
        <w:adjustRightInd w:val="0"/>
        <w:spacing w:after="0" w:line="240" w:lineRule="auto"/>
        <w:ind w:left="2160" w:hanging="1440"/>
        <w:rPr>
          <w:rFonts w:eastAsia="Times New Roman" w:cs="Times New Roman"/>
          <w:szCs w:val="32"/>
        </w:rPr>
      </w:pPr>
      <w:r w:rsidRPr="00857486">
        <w:rPr>
          <w:rFonts w:eastAsia="Times New Roman" w:cs="Times New Roman"/>
          <w:szCs w:val="32"/>
        </w:rPr>
        <w:tab/>
      </w:r>
      <w:r w:rsidRPr="00857486">
        <w:rPr>
          <w:rFonts w:eastAsia="Times New Roman" w:cs="Times New Roman"/>
          <w:szCs w:val="32"/>
        </w:rPr>
        <w:tab/>
      </w:r>
      <w:r w:rsidRPr="00857486">
        <w:rPr>
          <w:rFonts w:eastAsia="Times New Roman" w:cs="Times New Roman"/>
          <w:szCs w:val="24"/>
        </w:rPr>
        <w:t>(OSC017 – Standard 3)</w:t>
      </w:r>
    </w:p>
    <w:p w14:paraId="1F809B71" w14:textId="77777777" w:rsidR="00857486" w:rsidRPr="00857486" w:rsidRDefault="00857486" w:rsidP="00857486">
      <w:pPr>
        <w:widowControl w:val="0"/>
        <w:tabs>
          <w:tab w:val="left" w:pos="-1440"/>
        </w:tabs>
        <w:autoSpaceDE w:val="0"/>
        <w:autoSpaceDN w:val="0"/>
        <w:adjustRightInd w:val="0"/>
        <w:spacing w:after="0" w:line="240" w:lineRule="auto"/>
        <w:ind w:left="2160" w:hanging="1440"/>
        <w:rPr>
          <w:rFonts w:eastAsia="Times New Roman" w:cs="Times New Roman"/>
          <w:szCs w:val="32"/>
        </w:rPr>
      </w:pPr>
      <w:r w:rsidRPr="00857486">
        <w:rPr>
          <w:rFonts w:eastAsia="Times New Roman" w:cs="Times New Roman"/>
          <w:szCs w:val="32"/>
        </w:rPr>
        <w:t xml:space="preserve">29. </w:t>
      </w:r>
      <w:r w:rsidRPr="00857486">
        <w:rPr>
          <w:rFonts w:eastAsia="Times New Roman" w:cs="Times New Roman"/>
          <w:szCs w:val="32"/>
        </w:rPr>
        <w:tab/>
        <w:t>Atomic Physics.</w:t>
      </w:r>
    </w:p>
    <w:p w14:paraId="23D7FC9E" w14:textId="77777777" w:rsidR="00857486" w:rsidRPr="00857486" w:rsidRDefault="00857486" w:rsidP="00857486">
      <w:pPr>
        <w:widowControl w:val="0"/>
        <w:tabs>
          <w:tab w:val="left" w:pos="-1440"/>
        </w:tabs>
        <w:autoSpaceDE w:val="0"/>
        <w:autoSpaceDN w:val="0"/>
        <w:adjustRightInd w:val="0"/>
        <w:spacing w:after="0" w:line="240" w:lineRule="auto"/>
        <w:ind w:left="2160" w:hanging="1440"/>
        <w:rPr>
          <w:rFonts w:eastAsia="Times New Roman" w:cs="Times New Roman"/>
          <w:szCs w:val="32"/>
        </w:rPr>
      </w:pPr>
      <w:r w:rsidRPr="00857486">
        <w:rPr>
          <w:rFonts w:eastAsia="Times New Roman" w:cs="Times New Roman"/>
          <w:szCs w:val="32"/>
        </w:rPr>
        <w:tab/>
      </w:r>
      <w:r w:rsidRPr="00857486">
        <w:rPr>
          <w:rFonts w:eastAsia="Times New Roman" w:cs="Times New Roman"/>
          <w:szCs w:val="32"/>
        </w:rPr>
        <w:tab/>
      </w:r>
      <w:r w:rsidRPr="00857486">
        <w:rPr>
          <w:rFonts w:eastAsia="Times New Roman" w:cs="Times New Roman"/>
          <w:szCs w:val="24"/>
        </w:rPr>
        <w:t>(OSC017 – Standard 4)</w:t>
      </w:r>
    </w:p>
    <w:p w14:paraId="30030693" w14:textId="77777777" w:rsidR="00857486" w:rsidRPr="00857486" w:rsidRDefault="00857486" w:rsidP="00857486">
      <w:pPr>
        <w:widowControl w:val="0"/>
        <w:tabs>
          <w:tab w:val="left" w:pos="-1440"/>
        </w:tabs>
        <w:autoSpaceDE w:val="0"/>
        <w:autoSpaceDN w:val="0"/>
        <w:adjustRightInd w:val="0"/>
        <w:spacing w:after="0" w:line="240" w:lineRule="auto"/>
        <w:ind w:left="2160" w:hanging="1440"/>
        <w:rPr>
          <w:rFonts w:eastAsia="Times New Roman" w:cs="Times New Roman"/>
          <w:szCs w:val="32"/>
        </w:rPr>
      </w:pPr>
      <w:r w:rsidRPr="00857486">
        <w:rPr>
          <w:rFonts w:eastAsia="Times New Roman" w:cs="Times New Roman"/>
          <w:szCs w:val="32"/>
        </w:rPr>
        <w:t xml:space="preserve">30. </w:t>
      </w:r>
      <w:r w:rsidRPr="00857486">
        <w:rPr>
          <w:rFonts w:eastAsia="Times New Roman" w:cs="Times New Roman"/>
          <w:szCs w:val="32"/>
        </w:rPr>
        <w:tab/>
        <w:t>Nuclear Physics.</w:t>
      </w:r>
    </w:p>
    <w:p w14:paraId="7F2012AF" w14:textId="77777777" w:rsidR="00857486" w:rsidRPr="00857486" w:rsidRDefault="00857486" w:rsidP="00857486">
      <w:pPr>
        <w:widowControl w:val="0"/>
        <w:tabs>
          <w:tab w:val="left" w:pos="-1440"/>
        </w:tabs>
        <w:autoSpaceDE w:val="0"/>
        <w:autoSpaceDN w:val="0"/>
        <w:adjustRightInd w:val="0"/>
        <w:spacing w:after="0" w:line="240" w:lineRule="auto"/>
        <w:ind w:left="2160" w:hanging="1440"/>
        <w:rPr>
          <w:rFonts w:eastAsia="Times New Roman" w:cs="Times New Roman"/>
          <w:szCs w:val="32"/>
        </w:rPr>
      </w:pPr>
      <w:r w:rsidRPr="00857486">
        <w:rPr>
          <w:rFonts w:eastAsia="Times New Roman" w:cs="Times New Roman"/>
          <w:szCs w:val="32"/>
        </w:rPr>
        <w:tab/>
      </w:r>
      <w:r w:rsidRPr="00857486">
        <w:rPr>
          <w:rFonts w:eastAsia="Times New Roman" w:cs="Times New Roman"/>
          <w:szCs w:val="32"/>
        </w:rPr>
        <w:tab/>
      </w:r>
      <w:r w:rsidRPr="00857486">
        <w:rPr>
          <w:rFonts w:eastAsia="Times New Roman" w:cs="Times New Roman"/>
          <w:szCs w:val="24"/>
        </w:rPr>
        <w:t>(OSC017 – Standard 5)</w:t>
      </w:r>
    </w:p>
    <w:p w14:paraId="0C79C940" w14:textId="54F9EE9F" w:rsidR="00857486" w:rsidRPr="00857486" w:rsidRDefault="00857486" w:rsidP="00857486">
      <w:pPr>
        <w:widowControl w:val="0"/>
        <w:numPr>
          <w:ilvl w:val="0"/>
          <w:numId w:val="4"/>
        </w:numPr>
        <w:tabs>
          <w:tab w:val="left" w:pos="-1440"/>
        </w:tabs>
        <w:autoSpaceDE w:val="0"/>
        <w:autoSpaceDN w:val="0"/>
        <w:adjustRightInd w:val="0"/>
        <w:spacing w:after="0" w:line="240" w:lineRule="auto"/>
        <w:rPr>
          <w:rFonts w:eastAsia="Times New Roman" w:cs="Times New Roman"/>
          <w:szCs w:val="32"/>
        </w:rPr>
      </w:pPr>
      <w:r w:rsidRPr="00AA3709">
        <w:rPr>
          <w:rFonts w:eastAsia="Times New Roman" w:cs="Times New Roman"/>
          <w:szCs w:val="32"/>
        </w:rPr>
        <w:t xml:space="preserve">            </w:t>
      </w:r>
      <w:r w:rsidRPr="00857486">
        <w:rPr>
          <w:rFonts w:eastAsia="Times New Roman" w:cs="Times New Roman"/>
          <w:szCs w:val="32"/>
        </w:rPr>
        <w:t>Particle Physics.</w:t>
      </w:r>
    </w:p>
    <w:p w14:paraId="372A5186" w14:textId="57A36B43" w:rsidR="00857486" w:rsidRPr="00857486" w:rsidRDefault="00857486" w:rsidP="00857486">
      <w:pPr>
        <w:widowControl w:val="0"/>
        <w:tabs>
          <w:tab w:val="left" w:pos="-1440"/>
        </w:tabs>
        <w:autoSpaceDE w:val="0"/>
        <w:autoSpaceDN w:val="0"/>
        <w:adjustRightInd w:val="0"/>
        <w:spacing w:after="0" w:line="240" w:lineRule="auto"/>
        <w:rPr>
          <w:rFonts w:eastAsia="Times New Roman" w:cs="Times New Roman"/>
          <w:szCs w:val="32"/>
        </w:rPr>
      </w:pPr>
      <w:r w:rsidRPr="00857486">
        <w:rPr>
          <w:rFonts w:eastAsia="Times New Roman" w:cs="Times New Roman"/>
          <w:szCs w:val="24"/>
        </w:rPr>
        <w:tab/>
      </w:r>
      <w:r w:rsidRPr="00857486">
        <w:rPr>
          <w:rFonts w:eastAsia="Times New Roman" w:cs="Times New Roman"/>
          <w:szCs w:val="24"/>
        </w:rPr>
        <w:tab/>
      </w:r>
      <w:r w:rsidRPr="00857486">
        <w:rPr>
          <w:rFonts w:eastAsia="Times New Roman" w:cs="Times New Roman"/>
          <w:szCs w:val="24"/>
        </w:rPr>
        <w:tab/>
      </w:r>
      <w:r w:rsidR="00AA3709">
        <w:rPr>
          <w:rFonts w:eastAsia="Times New Roman" w:cs="Times New Roman"/>
          <w:szCs w:val="24"/>
        </w:rPr>
        <w:tab/>
      </w:r>
      <w:r w:rsidRPr="00857486">
        <w:rPr>
          <w:rFonts w:eastAsia="Times New Roman" w:cs="Times New Roman"/>
          <w:szCs w:val="24"/>
        </w:rPr>
        <w:t>(OSC017 – Standard 5)</w:t>
      </w:r>
    </w:p>
    <w:p w14:paraId="43D666A8" w14:textId="1809DE69"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9" w14:textId="6CCCE6DD"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Pr="002D552E">
        <w:rPr>
          <w:rFonts w:eastAsia="Times New Roman" w:cs="Times New Roman"/>
          <w:b/>
          <w:szCs w:val="24"/>
        </w:rPr>
        <w:t>NAGEMENT REQUIREMENTS***:</w:t>
      </w:r>
    </w:p>
    <w:p w14:paraId="0BC18D19" w14:textId="67D2A682" w:rsidR="00857486" w:rsidRDefault="00857486" w:rsidP="002D552E">
      <w:pPr>
        <w:widowControl w:val="0"/>
        <w:autoSpaceDE w:val="0"/>
        <w:autoSpaceDN w:val="0"/>
        <w:adjustRightInd w:val="0"/>
        <w:spacing w:after="0" w:line="240" w:lineRule="auto"/>
        <w:rPr>
          <w:rFonts w:eastAsia="Times New Roman" w:cs="Times New Roman"/>
          <w:b/>
          <w:szCs w:val="24"/>
        </w:rPr>
      </w:pPr>
    </w:p>
    <w:p w14:paraId="43E8391B" w14:textId="6773CAE1" w:rsidR="00857486" w:rsidRPr="00857486" w:rsidRDefault="00857486" w:rsidP="00AA3709">
      <w:pPr>
        <w:ind w:left="720"/>
        <w:rPr>
          <w:rFonts w:eastAsia="Times New Roman" w:cs="Times New Roman"/>
          <w:szCs w:val="24"/>
        </w:rPr>
      </w:pPr>
      <w:r w:rsidRPr="00857486">
        <w:rPr>
          <w:rFonts w:eastAsia="Times New Roman" w:cs="Times New Roman"/>
          <w:szCs w:val="24"/>
        </w:rPr>
        <w:t>Example:</w:t>
      </w:r>
      <w:r>
        <w:rPr>
          <w:rFonts w:eastAsia="Times New Roman" w:cs="Times New Roman"/>
          <w:b/>
          <w:szCs w:val="24"/>
        </w:rPr>
        <w:t xml:space="preserve"> </w:t>
      </w:r>
      <w:r w:rsidRPr="00857486">
        <w:rPr>
          <w:rFonts w:eastAsia="Times New Roman" w:cs="Times New Roman"/>
          <w:szCs w:val="24"/>
        </w:rPr>
        <w:t>Suggested pace for the course, by Chapters:</w:t>
      </w:r>
    </w:p>
    <w:p w14:paraId="3EE39268" w14:textId="77777777" w:rsidR="00857486" w:rsidRPr="00857486" w:rsidRDefault="00857486" w:rsidP="00857486">
      <w:pPr>
        <w:widowControl w:val="0"/>
        <w:autoSpaceDE w:val="0"/>
        <w:autoSpaceDN w:val="0"/>
        <w:adjustRightInd w:val="0"/>
        <w:spacing w:after="0" w:line="240" w:lineRule="auto"/>
        <w:ind w:left="720"/>
        <w:rPr>
          <w:rFonts w:eastAsia="Times New Roman" w:cs="Times New Roman"/>
          <w:szCs w:val="24"/>
        </w:rPr>
      </w:pPr>
      <w:r w:rsidRPr="00857486">
        <w:rPr>
          <w:rFonts w:eastAsia="Times New Roman" w:cs="Times New Roman"/>
          <w:szCs w:val="24"/>
        </w:rPr>
        <w:t>Week 1:</w:t>
      </w:r>
      <w:r w:rsidRPr="00857486">
        <w:rPr>
          <w:rFonts w:eastAsia="Times New Roman" w:cs="Times New Roman"/>
          <w:szCs w:val="24"/>
        </w:rPr>
        <w:tab/>
        <w:t>19</w:t>
      </w:r>
    </w:p>
    <w:p w14:paraId="3B747234" w14:textId="77777777" w:rsidR="00857486" w:rsidRPr="00857486" w:rsidRDefault="00857486" w:rsidP="00857486">
      <w:pPr>
        <w:widowControl w:val="0"/>
        <w:autoSpaceDE w:val="0"/>
        <w:autoSpaceDN w:val="0"/>
        <w:adjustRightInd w:val="0"/>
        <w:spacing w:after="0" w:line="240" w:lineRule="auto"/>
        <w:ind w:left="720"/>
        <w:rPr>
          <w:rFonts w:eastAsia="Times New Roman" w:cs="Times New Roman"/>
          <w:szCs w:val="24"/>
        </w:rPr>
      </w:pPr>
      <w:r w:rsidRPr="00857486">
        <w:rPr>
          <w:rFonts w:eastAsia="Times New Roman" w:cs="Times New Roman"/>
          <w:szCs w:val="24"/>
        </w:rPr>
        <w:t>Week 2:</w:t>
      </w:r>
      <w:r w:rsidRPr="00857486">
        <w:rPr>
          <w:rFonts w:eastAsia="Times New Roman" w:cs="Times New Roman"/>
          <w:szCs w:val="24"/>
        </w:rPr>
        <w:tab/>
        <w:t>20</w:t>
      </w:r>
    </w:p>
    <w:p w14:paraId="7D4E073C" w14:textId="77777777" w:rsidR="00857486" w:rsidRPr="00857486" w:rsidRDefault="00857486" w:rsidP="00857486">
      <w:pPr>
        <w:widowControl w:val="0"/>
        <w:autoSpaceDE w:val="0"/>
        <w:autoSpaceDN w:val="0"/>
        <w:adjustRightInd w:val="0"/>
        <w:spacing w:after="0" w:line="240" w:lineRule="auto"/>
        <w:ind w:left="720"/>
        <w:rPr>
          <w:rFonts w:eastAsia="Times New Roman" w:cs="Times New Roman"/>
          <w:szCs w:val="24"/>
        </w:rPr>
      </w:pPr>
      <w:r w:rsidRPr="00857486">
        <w:rPr>
          <w:rFonts w:eastAsia="Times New Roman" w:cs="Times New Roman"/>
          <w:szCs w:val="24"/>
        </w:rPr>
        <w:t>Week 3:</w:t>
      </w:r>
      <w:r w:rsidRPr="00857486">
        <w:rPr>
          <w:rFonts w:eastAsia="Times New Roman" w:cs="Times New Roman"/>
          <w:szCs w:val="24"/>
        </w:rPr>
        <w:tab/>
        <w:t>21</w:t>
      </w:r>
    </w:p>
    <w:p w14:paraId="35787A8A" w14:textId="77777777" w:rsidR="00857486" w:rsidRPr="00857486" w:rsidRDefault="00857486" w:rsidP="00857486">
      <w:pPr>
        <w:widowControl w:val="0"/>
        <w:autoSpaceDE w:val="0"/>
        <w:autoSpaceDN w:val="0"/>
        <w:adjustRightInd w:val="0"/>
        <w:spacing w:after="0" w:line="240" w:lineRule="auto"/>
        <w:ind w:left="720"/>
        <w:rPr>
          <w:rFonts w:eastAsia="Times New Roman" w:cs="Times New Roman"/>
          <w:szCs w:val="24"/>
        </w:rPr>
      </w:pPr>
      <w:r w:rsidRPr="00857486">
        <w:rPr>
          <w:rFonts w:eastAsia="Times New Roman" w:cs="Times New Roman"/>
          <w:szCs w:val="24"/>
        </w:rPr>
        <w:t>Week 4:</w:t>
      </w:r>
      <w:r w:rsidRPr="00857486">
        <w:rPr>
          <w:rFonts w:eastAsia="Times New Roman" w:cs="Times New Roman"/>
          <w:szCs w:val="24"/>
        </w:rPr>
        <w:tab/>
        <w:t>21</w:t>
      </w:r>
    </w:p>
    <w:p w14:paraId="6A01CFC8" w14:textId="77777777" w:rsidR="00857486" w:rsidRPr="00857486" w:rsidRDefault="00857486" w:rsidP="00857486">
      <w:pPr>
        <w:widowControl w:val="0"/>
        <w:autoSpaceDE w:val="0"/>
        <w:autoSpaceDN w:val="0"/>
        <w:adjustRightInd w:val="0"/>
        <w:spacing w:after="0" w:line="240" w:lineRule="auto"/>
        <w:ind w:left="720"/>
        <w:rPr>
          <w:rFonts w:eastAsia="Times New Roman" w:cs="Times New Roman"/>
          <w:szCs w:val="24"/>
        </w:rPr>
      </w:pPr>
      <w:r w:rsidRPr="00857486">
        <w:rPr>
          <w:rFonts w:eastAsia="Times New Roman" w:cs="Times New Roman"/>
          <w:szCs w:val="24"/>
        </w:rPr>
        <w:lastRenderedPageBreak/>
        <w:t>Week 5:</w:t>
      </w:r>
      <w:r w:rsidRPr="00857486">
        <w:rPr>
          <w:rFonts w:eastAsia="Times New Roman" w:cs="Times New Roman"/>
          <w:szCs w:val="24"/>
        </w:rPr>
        <w:tab/>
        <w:t>22</w:t>
      </w:r>
    </w:p>
    <w:p w14:paraId="628D08B7" w14:textId="77777777" w:rsidR="00857486" w:rsidRPr="00857486" w:rsidRDefault="00857486" w:rsidP="00857486">
      <w:pPr>
        <w:widowControl w:val="0"/>
        <w:autoSpaceDE w:val="0"/>
        <w:autoSpaceDN w:val="0"/>
        <w:adjustRightInd w:val="0"/>
        <w:spacing w:after="0" w:line="240" w:lineRule="auto"/>
        <w:ind w:left="720"/>
        <w:rPr>
          <w:rFonts w:eastAsia="Times New Roman" w:cs="Times New Roman"/>
          <w:szCs w:val="24"/>
        </w:rPr>
      </w:pPr>
      <w:r w:rsidRPr="00857486">
        <w:rPr>
          <w:rFonts w:eastAsia="Times New Roman" w:cs="Times New Roman"/>
          <w:szCs w:val="24"/>
        </w:rPr>
        <w:t>Week 6:</w:t>
      </w:r>
      <w:r w:rsidRPr="00857486">
        <w:rPr>
          <w:rFonts w:eastAsia="Times New Roman" w:cs="Times New Roman"/>
          <w:szCs w:val="24"/>
        </w:rPr>
        <w:tab/>
        <w:t>23</w:t>
      </w:r>
    </w:p>
    <w:p w14:paraId="5794453F" w14:textId="77777777" w:rsidR="00857486" w:rsidRPr="00857486" w:rsidRDefault="00857486" w:rsidP="00857486">
      <w:pPr>
        <w:widowControl w:val="0"/>
        <w:autoSpaceDE w:val="0"/>
        <w:autoSpaceDN w:val="0"/>
        <w:adjustRightInd w:val="0"/>
        <w:spacing w:after="0" w:line="240" w:lineRule="auto"/>
        <w:ind w:left="720"/>
        <w:rPr>
          <w:rFonts w:eastAsia="Times New Roman" w:cs="Times New Roman"/>
          <w:szCs w:val="24"/>
        </w:rPr>
      </w:pPr>
      <w:r w:rsidRPr="00857486">
        <w:rPr>
          <w:rFonts w:eastAsia="Times New Roman" w:cs="Times New Roman"/>
          <w:szCs w:val="24"/>
        </w:rPr>
        <w:t>Week 7:</w:t>
      </w:r>
      <w:r w:rsidRPr="00857486">
        <w:rPr>
          <w:rFonts w:eastAsia="Times New Roman" w:cs="Times New Roman"/>
          <w:szCs w:val="24"/>
        </w:rPr>
        <w:tab/>
        <w:t>24</w:t>
      </w:r>
    </w:p>
    <w:p w14:paraId="6E3169E2" w14:textId="77777777" w:rsidR="00857486" w:rsidRPr="00857486" w:rsidRDefault="00857486" w:rsidP="00857486">
      <w:pPr>
        <w:widowControl w:val="0"/>
        <w:autoSpaceDE w:val="0"/>
        <w:autoSpaceDN w:val="0"/>
        <w:adjustRightInd w:val="0"/>
        <w:spacing w:after="0" w:line="240" w:lineRule="auto"/>
        <w:ind w:left="720"/>
        <w:rPr>
          <w:rFonts w:eastAsia="Times New Roman" w:cs="Times New Roman"/>
          <w:szCs w:val="24"/>
        </w:rPr>
      </w:pPr>
      <w:r w:rsidRPr="00857486">
        <w:rPr>
          <w:rFonts w:eastAsia="Times New Roman" w:cs="Times New Roman"/>
          <w:szCs w:val="24"/>
        </w:rPr>
        <w:t>Week 8:</w:t>
      </w:r>
      <w:r w:rsidRPr="00857486">
        <w:rPr>
          <w:rFonts w:eastAsia="Times New Roman" w:cs="Times New Roman"/>
          <w:szCs w:val="24"/>
        </w:rPr>
        <w:tab/>
        <w:t>25</w:t>
      </w:r>
    </w:p>
    <w:p w14:paraId="78B807CC" w14:textId="77777777" w:rsidR="00857486" w:rsidRPr="00857486" w:rsidRDefault="00857486" w:rsidP="00857486">
      <w:pPr>
        <w:widowControl w:val="0"/>
        <w:autoSpaceDE w:val="0"/>
        <w:autoSpaceDN w:val="0"/>
        <w:adjustRightInd w:val="0"/>
        <w:spacing w:after="0" w:line="240" w:lineRule="auto"/>
        <w:ind w:left="720"/>
        <w:rPr>
          <w:rFonts w:eastAsia="Times New Roman" w:cs="Times New Roman"/>
          <w:szCs w:val="24"/>
        </w:rPr>
      </w:pPr>
      <w:r w:rsidRPr="00857486">
        <w:rPr>
          <w:rFonts w:eastAsia="Times New Roman" w:cs="Times New Roman"/>
          <w:szCs w:val="24"/>
        </w:rPr>
        <w:t>Week 9:</w:t>
      </w:r>
      <w:r w:rsidRPr="00857486">
        <w:rPr>
          <w:rFonts w:eastAsia="Times New Roman" w:cs="Times New Roman"/>
          <w:szCs w:val="24"/>
        </w:rPr>
        <w:tab/>
        <w:t>25</w:t>
      </w:r>
    </w:p>
    <w:p w14:paraId="47101153" w14:textId="77777777" w:rsidR="00857486" w:rsidRPr="00857486" w:rsidRDefault="00857486" w:rsidP="00857486">
      <w:pPr>
        <w:widowControl w:val="0"/>
        <w:autoSpaceDE w:val="0"/>
        <w:autoSpaceDN w:val="0"/>
        <w:adjustRightInd w:val="0"/>
        <w:spacing w:after="0" w:line="240" w:lineRule="auto"/>
        <w:ind w:left="720"/>
        <w:rPr>
          <w:rFonts w:eastAsia="Times New Roman" w:cs="Times New Roman"/>
          <w:szCs w:val="24"/>
        </w:rPr>
      </w:pPr>
      <w:r w:rsidRPr="00857486">
        <w:rPr>
          <w:rFonts w:eastAsia="Times New Roman" w:cs="Times New Roman"/>
          <w:szCs w:val="24"/>
        </w:rPr>
        <w:t>Week 10:</w:t>
      </w:r>
      <w:r w:rsidRPr="00857486">
        <w:rPr>
          <w:rFonts w:eastAsia="Times New Roman" w:cs="Times New Roman"/>
          <w:szCs w:val="24"/>
        </w:rPr>
        <w:tab/>
        <w:t>26</w:t>
      </w:r>
    </w:p>
    <w:p w14:paraId="4E756C80" w14:textId="77777777" w:rsidR="00857486" w:rsidRPr="00857486" w:rsidRDefault="00857486" w:rsidP="00857486">
      <w:pPr>
        <w:widowControl w:val="0"/>
        <w:autoSpaceDE w:val="0"/>
        <w:autoSpaceDN w:val="0"/>
        <w:adjustRightInd w:val="0"/>
        <w:spacing w:after="0" w:line="240" w:lineRule="auto"/>
        <w:ind w:left="720"/>
        <w:rPr>
          <w:rFonts w:eastAsia="Times New Roman" w:cs="Times New Roman"/>
          <w:szCs w:val="24"/>
        </w:rPr>
      </w:pPr>
      <w:r w:rsidRPr="00857486">
        <w:rPr>
          <w:rFonts w:eastAsia="Times New Roman" w:cs="Times New Roman"/>
          <w:szCs w:val="24"/>
        </w:rPr>
        <w:t>Week 11:</w:t>
      </w:r>
      <w:r w:rsidRPr="00857486">
        <w:rPr>
          <w:rFonts w:eastAsia="Times New Roman" w:cs="Times New Roman"/>
          <w:szCs w:val="24"/>
        </w:rPr>
        <w:tab/>
        <w:t>26</w:t>
      </w:r>
    </w:p>
    <w:p w14:paraId="09D0520E" w14:textId="77777777" w:rsidR="00857486" w:rsidRPr="00857486" w:rsidRDefault="00857486" w:rsidP="00857486">
      <w:pPr>
        <w:widowControl w:val="0"/>
        <w:autoSpaceDE w:val="0"/>
        <w:autoSpaceDN w:val="0"/>
        <w:adjustRightInd w:val="0"/>
        <w:spacing w:after="0" w:line="240" w:lineRule="auto"/>
        <w:ind w:left="720"/>
        <w:rPr>
          <w:rFonts w:eastAsia="Times New Roman" w:cs="Times New Roman"/>
          <w:szCs w:val="24"/>
        </w:rPr>
      </w:pPr>
      <w:r w:rsidRPr="00857486">
        <w:rPr>
          <w:rFonts w:eastAsia="Times New Roman" w:cs="Times New Roman"/>
          <w:szCs w:val="24"/>
        </w:rPr>
        <w:t>Week 12:</w:t>
      </w:r>
      <w:r w:rsidRPr="00857486">
        <w:rPr>
          <w:rFonts w:eastAsia="Times New Roman" w:cs="Times New Roman"/>
          <w:szCs w:val="24"/>
        </w:rPr>
        <w:tab/>
        <w:t>27</w:t>
      </w:r>
    </w:p>
    <w:p w14:paraId="17E8979D" w14:textId="77777777" w:rsidR="00857486" w:rsidRPr="00857486" w:rsidRDefault="00857486" w:rsidP="00857486">
      <w:pPr>
        <w:widowControl w:val="0"/>
        <w:autoSpaceDE w:val="0"/>
        <w:autoSpaceDN w:val="0"/>
        <w:adjustRightInd w:val="0"/>
        <w:spacing w:after="0" w:line="240" w:lineRule="auto"/>
        <w:ind w:left="720"/>
        <w:rPr>
          <w:rFonts w:eastAsia="Times New Roman" w:cs="Times New Roman"/>
          <w:szCs w:val="24"/>
        </w:rPr>
      </w:pPr>
      <w:r w:rsidRPr="00857486">
        <w:rPr>
          <w:rFonts w:eastAsia="Times New Roman" w:cs="Times New Roman"/>
          <w:szCs w:val="24"/>
        </w:rPr>
        <w:t>Week 13:</w:t>
      </w:r>
      <w:r w:rsidRPr="00857486">
        <w:rPr>
          <w:rFonts w:eastAsia="Times New Roman" w:cs="Times New Roman"/>
          <w:szCs w:val="24"/>
        </w:rPr>
        <w:tab/>
        <w:t>28, 29</w:t>
      </w:r>
    </w:p>
    <w:p w14:paraId="510D222C" w14:textId="77777777" w:rsidR="00857486" w:rsidRPr="00857486" w:rsidRDefault="00857486" w:rsidP="00857486">
      <w:pPr>
        <w:widowControl w:val="0"/>
        <w:autoSpaceDE w:val="0"/>
        <w:autoSpaceDN w:val="0"/>
        <w:adjustRightInd w:val="0"/>
        <w:spacing w:after="0" w:line="240" w:lineRule="auto"/>
        <w:ind w:left="720"/>
        <w:rPr>
          <w:rFonts w:eastAsia="Times New Roman" w:cs="Times New Roman"/>
          <w:szCs w:val="24"/>
        </w:rPr>
      </w:pPr>
      <w:r w:rsidRPr="00857486">
        <w:rPr>
          <w:rFonts w:eastAsia="Times New Roman" w:cs="Times New Roman"/>
          <w:szCs w:val="24"/>
        </w:rPr>
        <w:t>Week 14:</w:t>
      </w:r>
      <w:r w:rsidRPr="00857486">
        <w:rPr>
          <w:rFonts w:eastAsia="Times New Roman" w:cs="Times New Roman"/>
          <w:szCs w:val="24"/>
        </w:rPr>
        <w:tab/>
        <w:t>30</w:t>
      </w:r>
    </w:p>
    <w:p w14:paraId="7FE4DE67" w14:textId="77777777" w:rsidR="00857486" w:rsidRPr="00857486" w:rsidRDefault="00857486" w:rsidP="00857486">
      <w:pPr>
        <w:widowControl w:val="0"/>
        <w:autoSpaceDE w:val="0"/>
        <w:autoSpaceDN w:val="0"/>
        <w:adjustRightInd w:val="0"/>
        <w:spacing w:after="0" w:line="240" w:lineRule="auto"/>
        <w:ind w:left="720"/>
        <w:rPr>
          <w:rFonts w:eastAsia="Times New Roman" w:cs="Times New Roman"/>
          <w:szCs w:val="24"/>
        </w:rPr>
      </w:pPr>
      <w:r w:rsidRPr="00857486">
        <w:rPr>
          <w:rFonts w:eastAsia="Times New Roman" w:cs="Times New Roman"/>
          <w:szCs w:val="24"/>
        </w:rPr>
        <w:t>Week 15:</w:t>
      </w:r>
      <w:r w:rsidRPr="00857486">
        <w:rPr>
          <w:rFonts w:eastAsia="Times New Roman" w:cs="Times New Roman"/>
          <w:szCs w:val="24"/>
        </w:rPr>
        <w:tab/>
        <w:t>31</w:t>
      </w:r>
    </w:p>
    <w:p w14:paraId="0A350F41" w14:textId="77777777" w:rsidR="00857486" w:rsidRPr="00857486" w:rsidRDefault="00857486" w:rsidP="00857486">
      <w:pPr>
        <w:widowControl w:val="0"/>
        <w:autoSpaceDE w:val="0"/>
        <w:autoSpaceDN w:val="0"/>
        <w:adjustRightInd w:val="0"/>
        <w:spacing w:after="0" w:line="240" w:lineRule="auto"/>
        <w:rPr>
          <w:rFonts w:eastAsia="Times New Roman" w:cs="Times New Roman"/>
          <w:szCs w:val="24"/>
        </w:rPr>
      </w:pPr>
      <w:r w:rsidRPr="00857486">
        <w:rPr>
          <w:rFonts w:eastAsia="Times New Roman" w:cs="Times New Roman"/>
          <w:b/>
          <w:color w:val="00B050"/>
          <w:szCs w:val="24"/>
        </w:rPr>
        <w:tab/>
      </w:r>
      <w:r w:rsidRPr="00857486">
        <w:rPr>
          <w:rFonts w:eastAsia="Times New Roman" w:cs="Times New Roman"/>
          <w:szCs w:val="24"/>
        </w:rPr>
        <w:t>Week 16:</w:t>
      </w:r>
      <w:r w:rsidRPr="00857486">
        <w:rPr>
          <w:rFonts w:eastAsia="Times New Roman" w:cs="Times New Roman"/>
          <w:szCs w:val="24"/>
        </w:rPr>
        <w:tab/>
        <w:t>Finals</w:t>
      </w:r>
    </w:p>
    <w:p w14:paraId="43D666AA" w14:textId="231E14BC" w:rsidR="002D552E" w:rsidRPr="002D552E" w:rsidRDefault="002D552E" w:rsidP="002D552E">
      <w:pPr>
        <w:widowControl w:val="0"/>
        <w:autoSpaceDE w:val="0"/>
        <w:autoSpaceDN w:val="0"/>
        <w:adjustRightInd w:val="0"/>
        <w:spacing w:after="0" w:line="240" w:lineRule="auto"/>
        <w:rPr>
          <w:rFonts w:eastAsia="Times New Roman" w:cs="Times New Roman"/>
          <w:b/>
          <w:szCs w:val="24"/>
        </w:rPr>
      </w:pPr>
    </w:p>
    <w:p w14:paraId="280335F6" w14:textId="77777777" w:rsidR="00EF7D19" w:rsidRPr="002D552E" w:rsidRDefault="002D552E" w:rsidP="00EF7D19">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EF7D19">
        <w:rPr>
          <w:rFonts w:eastAsia="Times New Roman" w:cs="Times New Roman"/>
          <w:b/>
          <w:szCs w:val="24"/>
        </w:rPr>
        <w:t>FERPA:*</w:t>
      </w:r>
    </w:p>
    <w:p w14:paraId="1E39D597" w14:textId="77777777" w:rsidR="00EF7D19" w:rsidRDefault="00EF7D19" w:rsidP="00EF7D19">
      <w:pPr>
        <w:widowControl w:val="0"/>
        <w:autoSpaceDE w:val="0"/>
        <w:autoSpaceDN w:val="0"/>
        <w:adjustRightInd w:val="0"/>
        <w:spacing w:after="0" w:line="240" w:lineRule="auto"/>
        <w:rPr>
          <w:rFonts w:eastAsia="Times New Roman" w:cs="Times New Roman"/>
          <w:b/>
          <w:szCs w:val="24"/>
        </w:rPr>
      </w:pPr>
    </w:p>
    <w:p w14:paraId="2BC3D6AD" w14:textId="77777777" w:rsidR="00EF7D19" w:rsidRDefault="00EF7D19" w:rsidP="00EF7D19">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your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130F7601" w14:textId="77777777" w:rsidR="00EF7D19" w:rsidRDefault="00EF7D19" w:rsidP="00EF7D19">
      <w:pPr>
        <w:spacing w:after="0" w:line="240" w:lineRule="auto"/>
        <w:ind w:left="720"/>
        <w:rPr>
          <w:rFonts w:eastAsia="Times New Roman" w:cs="Times New Roman"/>
          <w:szCs w:val="24"/>
        </w:rPr>
      </w:pPr>
    </w:p>
    <w:p w14:paraId="532EBEF5" w14:textId="77777777" w:rsidR="00EF7D19" w:rsidRDefault="00EF7D19" w:rsidP="00EF7D19">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Pr="00E87FB6">
        <w:rPr>
          <w:rFonts w:eastAsia="Times New Roman" w:cs="Times New Roman"/>
          <w:b/>
          <w:szCs w:val="24"/>
        </w:rPr>
        <w:t>DISABILITIES:</w:t>
      </w:r>
      <w:r>
        <w:rPr>
          <w:rFonts w:eastAsia="Times New Roman" w:cs="Times New Roman"/>
          <w:b/>
          <w:szCs w:val="24"/>
        </w:rPr>
        <w:t>*</w:t>
      </w:r>
      <w:r w:rsidRPr="00E87FB6">
        <w:rPr>
          <w:rFonts w:eastAsia="Times New Roman" w:cs="Times New Roman"/>
          <w:szCs w:val="24"/>
        </w:rPr>
        <w:t xml:space="preserve"> </w:t>
      </w:r>
    </w:p>
    <w:p w14:paraId="4360987E" w14:textId="77777777" w:rsidR="00EF7D19" w:rsidRDefault="00EF7D19" w:rsidP="00EF7D19">
      <w:pPr>
        <w:pStyle w:val="ListParagraph"/>
        <w:spacing w:after="0" w:line="240" w:lineRule="auto"/>
        <w:ind w:left="0"/>
        <w:rPr>
          <w:rFonts w:eastAsia="Times New Roman" w:cs="Times New Roman"/>
          <w:szCs w:val="24"/>
        </w:rPr>
      </w:pPr>
    </w:p>
    <w:p w14:paraId="6BC6EB4B" w14:textId="77777777" w:rsidR="00EF7D19" w:rsidRDefault="00EF7D19" w:rsidP="00EF7D19">
      <w:pPr>
        <w:pStyle w:val="ListParagraph"/>
        <w:spacing w:after="0" w:line="240" w:lineRule="auto"/>
        <w:rPr>
          <w:rFonts w:eastAsia="Times New Roman" w:cs="Times New Roman"/>
          <w:szCs w:val="24"/>
        </w:rPr>
      </w:pPr>
      <w:r w:rsidRPr="00E87FB6">
        <w:rPr>
          <w:rFonts w:eastAsia="Times New Roman" w:cs="Times New Roman"/>
          <w:szCs w:val="24"/>
        </w:rPr>
        <w:t>Students with disabilit</w:t>
      </w:r>
      <w:r>
        <w:rPr>
          <w:rFonts w:eastAsia="Times New Roman" w:cs="Times New Roman"/>
          <w:szCs w:val="24"/>
        </w:rPr>
        <w:t>ies may contact the Disability</w:t>
      </w:r>
      <w:r w:rsidRPr="00E87FB6">
        <w:rPr>
          <w:rFonts w:eastAsia="Times New Roman" w:cs="Times New Roman"/>
          <w:szCs w:val="24"/>
        </w:rPr>
        <w:t xml:space="preserve"> Service</w:t>
      </w:r>
      <w:r>
        <w:rPr>
          <w:rFonts w:eastAsia="Times New Roman" w:cs="Times New Roman"/>
          <w:szCs w:val="24"/>
        </w:rPr>
        <w:t>s</w:t>
      </w:r>
      <w:r w:rsidRPr="00E87FB6">
        <w:rPr>
          <w:rFonts w:eastAsia="Times New Roman" w:cs="Times New Roman"/>
          <w:szCs w:val="24"/>
        </w:rPr>
        <w:t xml:space="preserve"> Office, Central Campus, at 800-628-7722 or 937-393-3431.</w:t>
      </w:r>
    </w:p>
    <w:p w14:paraId="493D8E10" w14:textId="77777777" w:rsidR="00EF7D19" w:rsidRDefault="00EF7D19" w:rsidP="00EF7D19">
      <w:pPr>
        <w:pStyle w:val="ListParagraph"/>
        <w:spacing w:after="0" w:line="240" w:lineRule="auto"/>
        <w:rPr>
          <w:rFonts w:eastAsia="Times New Roman" w:cs="Times New Roman"/>
          <w:szCs w:val="24"/>
        </w:rPr>
      </w:pPr>
    </w:p>
    <w:p w14:paraId="597FD25A" w14:textId="77777777" w:rsidR="00EF7D19" w:rsidRDefault="00EF7D19" w:rsidP="00EF7D19">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43D666AF" w14:textId="32DFD569" w:rsidR="002D552E" w:rsidRDefault="002D552E" w:rsidP="00EF7D19">
      <w:pPr>
        <w:widowControl w:val="0"/>
        <w:autoSpaceDE w:val="0"/>
        <w:autoSpaceDN w:val="0"/>
        <w:adjustRightInd w:val="0"/>
        <w:spacing w:after="0" w:line="240" w:lineRule="auto"/>
        <w:rPr>
          <w:rFonts w:eastAsia="Times New Roman" w:cs="Times New Roman"/>
          <w:szCs w:val="24"/>
        </w:rPr>
      </w:pPr>
    </w:p>
    <w:p w14:paraId="43D666B0" w14:textId="77777777" w:rsidR="002D552E" w:rsidRDefault="002D552E" w:rsidP="002D552E">
      <w:pPr>
        <w:spacing w:after="0" w:line="240" w:lineRule="auto"/>
        <w:rPr>
          <w:rFonts w:eastAsia="Times New Roman" w:cs="Times New Roman"/>
          <w:szCs w:val="24"/>
        </w:rPr>
      </w:pP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Pr="002D552E"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sectPr w:rsidR="00E75D32" w:rsidRPr="002D552E" w:rsidSect="002D552E">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9E09CE" w14:textId="77777777" w:rsidR="00757990" w:rsidRDefault="00757990" w:rsidP="002D552E">
      <w:pPr>
        <w:spacing w:after="0" w:line="240" w:lineRule="auto"/>
      </w:pPr>
      <w:r>
        <w:separator/>
      </w:r>
    </w:p>
  </w:endnote>
  <w:endnote w:type="continuationSeparator" w:id="0">
    <w:p w14:paraId="75DEE9D8" w14:textId="77777777" w:rsidR="00757990" w:rsidRDefault="00757990"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75F026" w14:textId="77777777" w:rsidR="00757990" w:rsidRDefault="00757990" w:rsidP="002D552E">
      <w:pPr>
        <w:spacing w:after="0" w:line="240" w:lineRule="auto"/>
      </w:pPr>
      <w:r>
        <w:separator/>
      </w:r>
    </w:p>
  </w:footnote>
  <w:footnote w:type="continuationSeparator" w:id="0">
    <w:p w14:paraId="26DA28C5" w14:textId="77777777" w:rsidR="00757990" w:rsidRDefault="00757990"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A961C" w14:textId="77777777" w:rsidR="006B0B4B" w:rsidRPr="00D9546F" w:rsidRDefault="006B0B4B" w:rsidP="006B0B4B">
    <w:pPr>
      <w:pStyle w:val="NoSpacing"/>
      <w:rPr>
        <w:b/>
        <w:sz w:val="20"/>
        <w:szCs w:val="20"/>
      </w:rPr>
    </w:pPr>
    <w:r w:rsidRPr="00D9546F">
      <w:rPr>
        <w:b/>
        <w:sz w:val="20"/>
        <w:szCs w:val="20"/>
      </w:rPr>
      <w:t>Course number – Course title</w:t>
    </w:r>
  </w:p>
  <w:p w14:paraId="43D666BC" w14:textId="62CBD0B3"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CE4C41">
      <w:rPr>
        <w:b/>
        <w:bCs/>
        <w:noProof/>
      </w:rPr>
      <w:t>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CE4C41">
      <w:rPr>
        <w:b/>
        <w:bCs/>
        <w:noProof/>
      </w:rPr>
      <w:t>4</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233AEB67" w14:textId="70658A8D" w:rsidR="00857486" w:rsidRPr="00857486" w:rsidRDefault="00857486" w:rsidP="00857486">
    <w:pPr>
      <w:widowControl w:val="0"/>
      <w:tabs>
        <w:tab w:val="center" w:pos="4320"/>
        <w:tab w:val="right" w:pos="8640"/>
      </w:tabs>
      <w:autoSpaceDE w:val="0"/>
      <w:autoSpaceDN w:val="0"/>
      <w:adjustRightInd w:val="0"/>
      <w:spacing w:after="0" w:line="240" w:lineRule="auto"/>
      <w:rPr>
        <w:rFonts w:eastAsia="Times New Roman" w:cs="Times New Roman"/>
        <w:szCs w:val="20"/>
      </w:rPr>
    </w:pPr>
    <w:r w:rsidRPr="00857486">
      <w:rPr>
        <w:rFonts w:eastAsia="Times New Roman" w:cs="Times New Roman"/>
        <w:szCs w:val="20"/>
      </w:rPr>
      <w:t xml:space="preserve">Curriculum Committee – </w:t>
    </w:r>
    <w:r>
      <w:rPr>
        <w:rFonts w:eastAsia="Times New Roman" w:cs="Times New Roman"/>
        <w:szCs w:val="20"/>
      </w:rPr>
      <w:t>April 2022</w:t>
    </w:r>
  </w:p>
  <w:p w14:paraId="26659201" w14:textId="77777777" w:rsidR="00857486" w:rsidRPr="00857486" w:rsidRDefault="00857486" w:rsidP="00857486">
    <w:pPr>
      <w:widowControl w:val="0"/>
      <w:tabs>
        <w:tab w:val="center" w:pos="4320"/>
        <w:tab w:val="right" w:pos="8640"/>
      </w:tabs>
      <w:autoSpaceDE w:val="0"/>
      <w:autoSpaceDN w:val="0"/>
      <w:adjustRightInd w:val="0"/>
      <w:spacing w:after="0" w:line="240" w:lineRule="auto"/>
      <w:rPr>
        <w:rFonts w:eastAsia="Times New Roman" w:cs="Times New Roman"/>
        <w:b/>
        <w:szCs w:val="20"/>
      </w:rPr>
    </w:pPr>
    <w:r w:rsidRPr="00857486">
      <w:rPr>
        <w:rFonts w:eastAsia="Times New Roman" w:cs="Times New Roman"/>
        <w:b/>
        <w:szCs w:val="20"/>
      </w:rPr>
      <w:t>PHYS 2222 – College Physics for Scientists and Engineers II (Calculus Based)</w:t>
    </w:r>
  </w:p>
  <w:p w14:paraId="219F040F" w14:textId="77777777" w:rsidR="00857486" w:rsidRPr="00857486" w:rsidRDefault="00857486" w:rsidP="00857486">
    <w:pPr>
      <w:widowControl w:val="0"/>
      <w:tabs>
        <w:tab w:val="center" w:pos="4320"/>
        <w:tab w:val="right" w:pos="8640"/>
      </w:tabs>
      <w:autoSpaceDE w:val="0"/>
      <w:autoSpaceDN w:val="0"/>
      <w:adjustRightInd w:val="0"/>
      <w:spacing w:after="0" w:line="240" w:lineRule="auto"/>
      <w:rPr>
        <w:rFonts w:eastAsia="Times New Roman" w:cs="Times New Roman"/>
        <w:szCs w:val="20"/>
      </w:rPr>
    </w:pPr>
    <w:r w:rsidRPr="00857486">
      <w:rPr>
        <w:rFonts w:eastAsia="Times New Roman" w:cs="Times New Roman"/>
        <w:b/>
        <w:szCs w:val="20"/>
      </w:rPr>
      <w:tab/>
    </w:r>
    <w:r w:rsidRPr="00857486">
      <w:rPr>
        <w:rFonts w:eastAsia="Times New Roman" w:cs="Times New Roman"/>
        <w:b/>
        <w:szCs w:val="20"/>
      </w:rPr>
      <w:tab/>
      <w:t>TAG: OSC017          OTM: TMNS</w:t>
    </w:r>
  </w:p>
  <w:p w14:paraId="0661D6D7" w14:textId="40AF982D"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CE4C41">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CE4C41">
      <w:rPr>
        <w:b/>
        <w:bCs/>
        <w:noProof/>
      </w:rPr>
      <w:t>4</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3B45288"/>
    <w:lvl w:ilvl="0" w:tplc="D4128FE6">
      <w:start w:val="1"/>
      <w:numFmt w:val="decimal"/>
      <w:lvlText w:val="%1."/>
      <w:lvlJc w:val="left"/>
      <w:pPr>
        <w:ind w:left="1080" w:hanging="360"/>
      </w:pPr>
      <w:rPr>
        <w:rFonts w:ascii="Times New Roman" w:eastAsia="Times New Roman"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B63E3F"/>
    <w:multiLevelType w:val="hybridMultilevel"/>
    <w:tmpl w:val="ABBAA5C6"/>
    <w:lvl w:ilvl="0" w:tplc="36746780">
      <w:start w:val="1"/>
      <w:numFmt w:val="decimal"/>
      <w:lvlText w:val="%1."/>
      <w:lvlJc w:val="left"/>
      <w:pPr>
        <w:ind w:left="720" w:hanging="72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DD17D5E"/>
    <w:multiLevelType w:val="hybridMultilevel"/>
    <w:tmpl w:val="390E16E2"/>
    <w:lvl w:ilvl="0" w:tplc="7D503730">
      <w:start w:val="3"/>
      <w:numFmt w:val="decimal"/>
      <w:lvlText w:val="%1."/>
      <w:lvlJc w:val="left"/>
      <w:pPr>
        <w:tabs>
          <w:tab w:val="num" w:pos="1080"/>
        </w:tabs>
        <w:ind w:left="1080" w:hanging="360"/>
      </w:pPr>
      <w:rPr>
        <w:rFonts w:ascii="Times New Roman" w:eastAsia="Times New Roman" w:hAnsi="Times New Roman" w:cs="Times New Roman"/>
      </w:rPr>
    </w:lvl>
    <w:lvl w:ilvl="1" w:tplc="00190409">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3" w15:restartNumberingAfterBreak="0">
    <w:nsid w:val="56BC3FA1"/>
    <w:multiLevelType w:val="hybridMultilevel"/>
    <w:tmpl w:val="7EAE4AB4"/>
    <w:lvl w:ilvl="0" w:tplc="7882DB6C">
      <w:start w:val="31"/>
      <w:numFmt w:val="decimal"/>
      <w:lvlText w:val="%1."/>
      <w:lvlJc w:val="left"/>
      <w:pPr>
        <w:tabs>
          <w:tab w:val="num" w:pos="1440"/>
        </w:tabs>
        <w:ind w:left="1440" w:hanging="720"/>
      </w:pPr>
      <w:rPr>
        <w:rFonts w:hint="default"/>
      </w:rPr>
    </w:lvl>
    <w:lvl w:ilvl="1" w:tplc="00190409">
      <w:start w:val="1"/>
      <w:numFmt w:val="lowerLetter"/>
      <w:lvlText w:val="%2."/>
      <w:lvlJc w:val="left"/>
      <w:pPr>
        <w:tabs>
          <w:tab w:val="num" w:pos="1800"/>
        </w:tabs>
        <w:ind w:left="1800" w:hanging="360"/>
      </w:pPr>
    </w:lvl>
    <w:lvl w:ilvl="2" w:tplc="001B0409">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52E"/>
    <w:rsid w:val="002D552E"/>
    <w:rsid w:val="005A1847"/>
    <w:rsid w:val="006B0B4B"/>
    <w:rsid w:val="00757990"/>
    <w:rsid w:val="007D595B"/>
    <w:rsid w:val="00857486"/>
    <w:rsid w:val="00931E3B"/>
    <w:rsid w:val="00AA3709"/>
    <w:rsid w:val="00CE4C41"/>
    <w:rsid w:val="00E75D32"/>
    <w:rsid w:val="00EF7D19"/>
    <w:rsid w:val="00FA4BDC"/>
    <w:rsid w:val="00FC2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486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0" ma:contentTypeDescription="Create a new document." ma:contentTypeScope="" ma:versionID="b8b7be3d856be1ddb539a487bd6c21cc">
  <xsd:schema xmlns:xsd="http://www.w3.org/2001/XMLSchema" xmlns:xs="http://www.w3.org/2001/XMLSchema" xmlns:p="http://schemas.microsoft.com/office/2006/metadata/properties" xmlns:ns2="132472af-f9e1-4726-b37e-9932a1871910" targetNamespace="http://schemas.microsoft.com/office/2006/metadata/properties" ma:root="true" ma:fieldsID="0530fac4cebf529a23731ece9f203a94"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7FA067-2E75-44F2-B994-17D474E1AA67}">
  <ds:schemaRefs>
    <ds:schemaRef ds:uri="132472af-f9e1-4726-b37e-9932a1871910"/>
    <ds:schemaRef ds:uri="http://www.w3.org/XML/1998/namespace"/>
    <ds:schemaRef ds:uri="http://schemas.microsoft.com/office/2006/metadata/properties"/>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3.xml><?xml version="1.0" encoding="utf-8"?>
<ds:datastoreItem xmlns:ds="http://schemas.openxmlformats.org/officeDocument/2006/customXml" ds:itemID="{4502B586-04B5-48D4-B262-0CB5A8193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472af-f9e1-4726-b37e-9932a1871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4</cp:revision>
  <dcterms:created xsi:type="dcterms:W3CDTF">2022-04-29T05:24:00Z</dcterms:created>
  <dcterms:modified xsi:type="dcterms:W3CDTF">2022-05-09T13:54:00Z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